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F994" w14:textId="77777777" w:rsidR="005873A3" w:rsidRPr="007B3FC4" w:rsidRDefault="005873A3" w:rsidP="00425C9A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bookmarkStart w:id="0" w:name="_GoBack"/>
      <w:bookmarkEnd w:id="0"/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УСТРОЙСТВЕН ПРАВИЛНИК </w:t>
      </w:r>
    </w:p>
    <w:p w14:paraId="0B6A993B" w14:textId="77777777" w:rsidR="00B415AE" w:rsidRPr="007B3FC4" w:rsidRDefault="005873A3" w:rsidP="00B415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на Изпълнителна агенция </w:t>
      </w:r>
    </w:p>
    <w:p w14:paraId="138526A8" w14:textId="77777777" w:rsidR="005873A3" w:rsidRPr="007B3FC4" w:rsidRDefault="005873A3" w:rsidP="00B415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"Европейски фондове за конкурентоспособност"</w:t>
      </w: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br/>
      </w:r>
    </w:p>
    <w:p w14:paraId="7628B3AD" w14:textId="77777777" w:rsidR="005873A3" w:rsidRPr="007B3FC4" w:rsidRDefault="005873A3" w:rsidP="005873A3">
      <w:pPr>
        <w:spacing w:after="32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Глава първа</w:t>
      </w: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br/>
        <w:t>ОБЩИ ПОЛОЖЕНИЯ</w:t>
      </w:r>
    </w:p>
    <w:p w14:paraId="1281D9FA" w14:textId="77777777" w:rsidR="005873A3" w:rsidRPr="007B3FC4" w:rsidRDefault="006B17F6" w:rsidP="006B17F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1.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правилника се определят дейността, структурата, организацията на работа и числеността на персонала на Изпълнителна агенция "Европейски фондове за конкурентоспособност" към министъра на иновациите и дигиталната трансформация, наричана по-нататък "</w:t>
      </w:r>
      <w:r w:rsidR="00D65F3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генцията".</w:t>
      </w:r>
    </w:p>
    <w:p w14:paraId="1A94157A" w14:textId="77777777" w:rsidR="005873A3" w:rsidRPr="007B3FC4" w:rsidRDefault="005873A3" w:rsidP="00F45463">
      <w:pPr>
        <w:spacing w:before="240"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Агенцията е администрация, която подпомага изпълнителния директор при осъществяване на правомощията му.</w:t>
      </w:r>
    </w:p>
    <w:p w14:paraId="3E08B200" w14:textId="1FA862AF" w:rsidR="005873A3" w:rsidRPr="007B3FC4" w:rsidRDefault="005873A3" w:rsidP="006B17F6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Агенцията е самостоятелно юридическо лице със седалище в </w:t>
      </w:r>
      <w:r w:rsidR="00425C9A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 w:rsidR="00CF3CEA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София.</w:t>
      </w:r>
    </w:p>
    <w:p w14:paraId="6EA18B2E" w14:textId="77777777" w:rsidR="005873A3" w:rsidRPr="007B3FC4" w:rsidRDefault="005873A3" w:rsidP="006B17F6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(3) Агенцията се управлява и представлява от изпълнителен директор.</w:t>
      </w:r>
    </w:p>
    <w:p w14:paraId="4665541A" w14:textId="77777777" w:rsidR="005873A3" w:rsidRPr="007B3FC4" w:rsidRDefault="006B17F6" w:rsidP="009A2E45">
      <w:pPr>
        <w:spacing w:after="5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5873A3"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Изпълнителният директор се назначава с договор, който се сключва, изменя и прекратява от министъра на иновациите и дигиталната трансформация съгласувано с министър-председателя.</w:t>
      </w:r>
    </w:p>
    <w:p w14:paraId="385854F8" w14:textId="77777777" w:rsidR="005873A3" w:rsidRPr="007B3FC4" w:rsidRDefault="009A2E45" w:rsidP="0070516C">
      <w:pPr>
        <w:spacing w:after="5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Изпълнителният директор на </w:t>
      </w:r>
      <w:r w:rsidR="00A17D5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 е второстепенен разпоредител с бюджет към министъра на иновациите и дигиталната трансформация.</w:t>
      </w:r>
    </w:p>
    <w:p w14:paraId="2FC07AAC" w14:textId="77777777" w:rsidR="005873A3" w:rsidRPr="007B3FC4" w:rsidRDefault="005873A3" w:rsidP="00587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2EE464" w14:textId="77777777" w:rsidR="005873A3" w:rsidRPr="007B3FC4" w:rsidRDefault="005873A3" w:rsidP="005873A3">
      <w:pPr>
        <w:spacing w:after="32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Глава втора</w:t>
      </w: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br/>
        <w:t>ФУНКЦИИ НА АГЕНЦИЯТА</w:t>
      </w:r>
    </w:p>
    <w:p w14:paraId="4FFC83E1" w14:textId="77777777" w:rsidR="005873A3" w:rsidRPr="007B3FC4" w:rsidRDefault="005873A3" w:rsidP="00C1726C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Агенцията изпълнява функциите на управляващ орган на Оперативна програма "Развитие на конкурентоспособността на българската икономика" 2007 – 2013 г.</w:t>
      </w:r>
      <w:r w:rsidR="0042301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(ОПРКБИ)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Оперативна програма "Иновации и конкурентоспособност" 2014 – 2020 г.</w:t>
      </w:r>
      <w:r w:rsidR="0042301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(ОПИК)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Оперативна програма "Инициатива за малки и средни предприятия" 2014 – 2020</w:t>
      </w:r>
      <w:r w:rsidR="0042301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301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(ОПИМСП)</w:t>
      </w:r>
      <w:r w:rsidR="00EA7EE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Програма „К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онкурентоспособност и иновации в предприятията</w:t>
      </w:r>
      <w:r w:rsidR="00EA7EE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“ 2021 – 2027 (ПКИП) и на Програма „Н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аучни изследвания, иновации и дигитализация за интелигентна трансформация</w:t>
      </w:r>
      <w:r w:rsidR="00EA7EE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“ 2021 – 2027 (ПНИИДИТ)</w:t>
      </w:r>
      <w:r w:rsidR="001B463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всички произтичащи от това задължения и отговорности съгласно националното законодателство и правото на Европейския съюз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55C2761" w14:textId="77777777" w:rsidR="005873A3" w:rsidRPr="007B3FC4" w:rsidRDefault="005873A3" w:rsidP="00C1726C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 </w:t>
      </w:r>
      <w:r w:rsidRPr="007B3F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Осъществява функциите на Изпълнителна агенция по Програма ФАР</w:t>
      </w:r>
      <w:r w:rsidR="001B4634" w:rsidRPr="007B3F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всички произтичащи от това задължения и отговорности съгласно националното законодателство и правото на Европейския съюз</w:t>
      </w:r>
      <w:r w:rsidRPr="007B3F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B5F8981" w14:textId="77777777" w:rsidR="005873A3" w:rsidRPr="007B3FC4" w:rsidRDefault="005873A3" w:rsidP="00A87CBE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</w:t>
      </w:r>
      <w:r w:rsidR="005F6F0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Довършва изпълнението на</w:t>
      </w:r>
      <w:r w:rsidR="00BD792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6F0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дейностите и/или </w:t>
      </w:r>
      <w:r w:rsidR="00BD792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функциите на Структура за наблюдение и докладване по: операция 1: „Изпълнение на проектни предложения на иновативни малки и средни предприятия (МСП), получили знака за качество „Печат за върхови постижения“ по конкурсите на Европейския съвет по иновациите“ от инвестиция C2.I1 „Програма за подкрепа на научните изследвания и иновациите“; инвестиция C3.I1. „Програма за индустриални паркове и зони ("AttractInvestBG")“ и инвестиция C3.I2 „Програма за икономическа трансформация“ от компонент 3 „Интелигентна индустрия“ на Националния план за възстановяване и устойчивост </w:t>
      </w:r>
      <w:r w:rsidR="00672D5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(НПВУ) </w:t>
      </w:r>
      <w:r w:rsidR="00BD792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Република България</w:t>
      </w:r>
      <w:r w:rsidR="00C02A5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672D5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възложени</w:t>
      </w:r>
      <w:r w:rsidR="00C02A5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6F0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министъра на иновациите и растежа и </w:t>
      </w:r>
      <w:r w:rsidR="00672D5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изпълнява </w:t>
      </w:r>
      <w:r w:rsidR="00C038D1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672D5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дейности по НПВУ</w:t>
      </w:r>
      <w:r w:rsidR="007E4A9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възлагане от</w:t>
      </w:r>
      <w:r w:rsidR="00C02A5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министъра на иновациите и дигиталната трансформация</w:t>
      </w:r>
      <w:r w:rsidR="002B0A4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B2B0ED3" w14:textId="77777777" w:rsidR="001B4634" w:rsidRPr="007B3FC4" w:rsidRDefault="001B4634" w:rsidP="00A87CBE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(4) Осъществява функциите по управление на мерки и инвестиции по компонент "Транспортен сектор" на Социалния план за климата, насочени към уязвими микропредприятия и всички произтичащи от това задължения и отговорности съгласно националното законодателство и правото на Европейския съюз;</w:t>
      </w:r>
    </w:p>
    <w:p w14:paraId="3DE4A33F" w14:textId="77777777" w:rsidR="00E058FE" w:rsidRPr="007B3FC4" w:rsidRDefault="00E058FE" w:rsidP="00A87CBE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</w:t>
      </w:r>
      <w:r w:rsidR="00796301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Управлява ресурси, възстановен</w:t>
      </w:r>
      <w:r w:rsidR="00A25832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финансовите инструменти, </w:t>
      </w:r>
      <w:r w:rsidR="00796301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предоставени за управление по реда на чл. 5, ал. 6 от Закона за управление на средствата от Европейските фондове при споделено управление;</w:t>
      </w:r>
    </w:p>
    <w:p w14:paraId="075785A0" w14:textId="77777777" w:rsidR="005873A3" w:rsidRPr="007B3FC4" w:rsidRDefault="00E058FE" w:rsidP="00C1726C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(6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) Агенцията изпълнява и други дейности, произтичащи от задълженията по изпълнение, управление и контрол на програмни инструменти</w:t>
      </w:r>
      <w:r w:rsidR="00D65F3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подкрепящи </w:t>
      </w:r>
      <w:r w:rsidR="000B7EDA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конкурентоспособността на предприятията и насърчаващи научно-изследователската и развойната дейност</w:t>
      </w:r>
      <w:r w:rsidR="00E0122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технологично развитие</w:t>
      </w:r>
      <w:r w:rsidR="000B7EDA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24CE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възложени с акт на Министерски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съвет или на министъра на </w:t>
      </w:r>
      <w:r w:rsidR="005D3F8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иновациите и дигиталната трансформация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3AE0784" w14:textId="77777777" w:rsidR="005873A3" w:rsidRPr="007B3FC4" w:rsidRDefault="005873A3" w:rsidP="005873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14:paraId="06633C3B" w14:textId="77777777" w:rsidR="005873A3" w:rsidRPr="007B3FC4" w:rsidRDefault="005873A3" w:rsidP="005873A3">
      <w:pPr>
        <w:spacing w:after="32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lastRenderedPageBreak/>
        <w:t>Глава трета</w:t>
      </w: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br/>
        <w:t>СТРУКТУРА И УПРАВЛЕНИЕ НА АГЕНЦИЯТА</w:t>
      </w:r>
    </w:p>
    <w:p w14:paraId="280A5EC7" w14:textId="77777777" w:rsidR="005873A3" w:rsidRPr="007B3FC4" w:rsidRDefault="005873A3" w:rsidP="00E93163">
      <w:pPr>
        <w:tabs>
          <w:tab w:val="left" w:pos="709"/>
        </w:tabs>
        <w:spacing w:after="32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Раздел I</w:t>
      </w: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br/>
        <w:t>Структура на агенцията</w:t>
      </w:r>
    </w:p>
    <w:p w14:paraId="30E2CCBD" w14:textId="77777777" w:rsidR="005873A3" w:rsidRPr="007B3FC4" w:rsidRDefault="005873A3" w:rsidP="00E9316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Агенцията е организирана в обща и специализирана администрация.</w:t>
      </w:r>
    </w:p>
    <w:p w14:paraId="07D53D57" w14:textId="77777777" w:rsidR="00234B1E" w:rsidRPr="007B3FC4" w:rsidRDefault="005873A3" w:rsidP="00E93163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Общата численост на персонала в административните звена на </w:t>
      </w:r>
      <w:r w:rsidR="00A17D5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562E0F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 е 225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щатни бройки, разпределени по структурни звена съгласно приложението. Агенцията е структурирана в една главна дирекция и </w:t>
      </w:r>
      <w:r w:rsidR="0037323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дирекции.</w:t>
      </w:r>
    </w:p>
    <w:p w14:paraId="27147A61" w14:textId="77777777" w:rsidR="00F01403" w:rsidRPr="007B3FC4" w:rsidRDefault="005873A3" w:rsidP="00E93163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(3) Общата админист</w:t>
      </w:r>
      <w:r w:rsidR="00C64FD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рация е организирана в </w:t>
      </w:r>
      <w:r w:rsidR="00F0140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 дирекции:</w:t>
      </w:r>
    </w:p>
    <w:p w14:paraId="312077B9" w14:textId="77777777" w:rsidR="00F01403" w:rsidRPr="007B3FC4" w:rsidRDefault="00F01403" w:rsidP="008F6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C64FD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дирекция </w:t>
      </w:r>
      <w:r w:rsidR="0034522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CE3B5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Администрация, управление и публичност</w:t>
      </w:r>
      <w:r w:rsidR="0034522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A9EDB72" w14:textId="0B1A7490" w:rsidR="00E93163" w:rsidRPr="007B3FC4" w:rsidRDefault="00F01403" w:rsidP="008F6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37323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дирекция „Счетоводство и плащания“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5B5557AA" w14:textId="77777777" w:rsidR="005873A3" w:rsidRPr="007B3FC4" w:rsidRDefault="005873A3" w:rsidP="00E93163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(4) Специализираната администрация е организирана в една главна дирекция и 5 дирекции:</w:t>
      </w:r>
    </w:p>
    <w:p w14:paraId="7410F7E3" w14:textId="1014144E" w:rsidR="005873A3" w:rsidRPr="007B3FC4" w:rsidRDefault="00E93163" w:rsidP="00E93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1. Д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ирекция </w:t>
      </w:r>
      <w:r w:rsidR="00A64D4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Управление на риска, контрол и сигурност</w:t>
      </w:r>
      <w:r w:rsidR="00A64D4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A02A538" w14:textId="149CDD80" w:rsidR="005873A3" w:rsidRPr="007B3FC4" w:rsidRDefault="00E93163" w:rsidP="00E93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2. Д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ирекция </w:t>
      </w:r>
      <w:r w:rsidR="00A64D4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Програмиране</w:t>
      </w:r>
      <w:r w:rsidR="00A64D4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2892298" w14:textId="49DC43D7" w:rsidR="005873A3" w:rsidRPr="007B3FC4" w:rsidRDefault="00E93163" w:rsidP="00E93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3. Д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ирекция </w:t>
      </w:r>
      <w:r w:rsidR="00A64D4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Подбор на проекти и договаряне</w:t>
      </w:r>
      <w:r w:rsidR="00A64D4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2010579" w14:textId="531B691B" w:rsidR="005873A3" w:rsidRPr="007B3FC4" w:rsidRDefault="005873A3" w:rsidP="00E93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Главна дирекция </w:t>
      </w:r>
      <w:r w:rsidR="00A64D4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 на проекти</w:t>
      </w:r>
      <w:r w:rsidR="00A64D4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C3BCE25" w14:textId="618808B5" w:rsidR="005873A3" w:rsidRPr="007B3FC4" w:rsidRDefault="005873A3" w:rsidP="00CF3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5.Дирекция „Законосъобразност на процедурите и процесуално представителство“;</w:t>
      </w:r>
    </w:p>
    <w:p w14:paraId="5D603D74" w14:textId="77777777" w:rsidR="005873A3" w:rsidRPr="007B3FC4" w:rsidRDefault="005873A3" w:rsidP="00E93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6. Дирекция „</w:t>
      </w:r>
      <w:r w:rsidR="00C01AF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Финансова верификация и планиране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14:paraId="50226714" w14:textId="77777777" w:rsidR="005873A3" w:rsidRPr="007B3FC4" w:rsidRDefault="005873A3" w:rsidP="005873A3">
      <w:pPr>
        <w:spacing w:after="32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</w:p>
    <w:p w14:paraId="52D93F3C" w14:textId="77777777" w:rsidR="005873A3" w:rsidRPr="007B3FC4" w:rsidRDefault="005873A3" w:rsidP="005873A3">
      <w:pPr>
        <w:spacing w:after="32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Раздел II</w:t>
      </w: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br/>
        <w:t>Управление на агенцията</w:t>
      </w:r>
    </w:p>
    <w:p w14:paraId="735BB9E2" w14:textId="77777777" w:rsidR="005873A3" w:rsidRPr="007B3FC4" w:rsidRDefault="005873A3" w:rsidP="00BA2CA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  <w:t>Изпълнителен директор</w:t>
      </w:r>
    </w:p>
    <w:p w14:paraId="20F7122F" w14:textId="77777777" w:rsidR="005873A3" w:rsidRPr="007B3FC4" w:rsidRDefault="005873A3" w:rsidP="00BA2CA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Изпълнителният директор:</w:t>
      </w:r>
    </w:p>
    <w:p w14:paraId="41814AF3" w14:textId="77777777" w:rsidR="00523911" w:rsidRPr="007B3FC4" w:rsidRDefault="005873A3" w:rsidP="00523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1. е ръковод</w:t>
      </w:r>
      <w:r w:rsidR="00EC2F7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ител на управляващия орган на </w:t>
      </w:r>
      <w:r w:rsidR="008915A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ОПРКБИ, ОПИК, ОПИМСП, ПКИП и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ПНИИДИТ;</w:t>
      </w:r>
    </w:p>
    <w:p w14:paraId="182516C2" w14:textId="77777777" w:rsidR="00523911" w:rsidRPr="007B3FC4" w:rsidRDefault="005873A3" w:rsidP="00523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упражнява правомощията</w:t>
      </w:r>
      <w:r w:rsidR="007F0FA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568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7F0FA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вързани с</w:t>
      </w:r>
      <w:r w:rsidR="00A548B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 и </w:t>
      </w:r>
      <w:r w:rsidR="00B8568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управление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дейностите и/или функциите</w:t>
      </w:r>
      <w:r w:rsidR="00A548B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възложени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55312A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A548B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генцията </w:t>
      </w:r>
      <w:r w:rsidR="00CF11A1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 4, ал. 2 - 6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1E6D915" w14:textId="77777777" w:rsidR="00523911" w:rsidRPr="007B3FC4" w:rsidRDefault="005873A3" w:rsidP="00523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представлява агенцията в страната и в чужбина; </w:t>
      </w:r>
    </w:p>
    <w:p w14:paraId="7022D4D7" w14:textId="77777777" w:rsidR="002B2B41" w:rsidRPr="007B3FC4" w:rsidRDefault="005873A3" w:rsidP="002B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4. ръководи, координира и контролира изпълнението на функциите и задачите на агенцията, както и връзките й с други институции, органи и организации;</w:t>
      </w:r>
    </w:p>
    <w:p w14:paraId="034C309F" w14:textId="77777777" w:rsidR="002B2B41" w:rsidRPr="007B3FC4" w:rsidRDefault="005873A3" w:rsidP="002B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5. поставя стратегическите и годишните цели за дейността на агенцията;</w:t>
      </w:r>
    </w:p>
    <w:p w14:paraId="1CF208A0" w14:textId="77777777" w:rsidR="002B2B41" w:rsidRPr="007B3FC4" w:rsidRDefault="005873A3" w:rsidP="002B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6. утвърждава структурата на административните звена и длъжностното разписание на агенцията;</w:t>
      </w:r>
    </w:p>
    <w:p w14:paraId="0C4192D6" w14:textId="77777777" w:rsidR="002B2B41" w:rsidRPr="007B3FC4" w:rsidRDefault="005873A3" w:rsidP="002B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7. издава актове за възникване, изменяне и прекратяване на служебните правоотношения и сключва, изменя и прекратява трудовите договори със служителите на агенцията;</w:t>
      </w:r>
    </w:p>
    <w:p w14:paraId="4AAAC268" w14:textId="77777777" w:rsidR="002B2B41" w:rsidRPr="007B3FC4" w:rsidRDefault="005873A3" w:rsidP="002B2B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8. утвърждава вътрешните актове, свързани с развитието на дейността и организацията на работата в агенцията;</w:t>
      </w:r>
    </w:p>
    <w:p w14:paraId="13F0DF22" w14:textId="77777777" w:rsidR="002B2B41" w:rsidRPr="007B3FC4" w:rsidRDefault="005873A3" w:rsidP="002B2B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9. управлява имуществото на агенцията;</w:t>
      </w:r>
    </w:p>
    <w:p w14:paraId="1AACDC8B" w14:textId="77777777" w:rsidR="005873A3" w:rsidRPr="007B3FC4" w:rsidRDefault="005873A3" w:rsidP="002B2B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10. осъществява и други функции, възложени му със закон или с друг нормативен акт.</w:t>
      </w:r>
    </w:p>
    <w:p w14:paraId="74957505" w14:textId="77777777" w:rsidR="005873A3" w:rsidRPr="007B3FC4" w:rsidRDefault="005873A3" w:rsidP="00E20CD5">
      <w:pPr>
        <w:spacing w:before="120"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При осъществяването на своите функции изпълнителният директор на агенцията се подпомага от заместник</w:t>
      </w:r>
      <w:r w:rsidR="004F6AC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</w:t>
      </w:r>
      <w:r w:rsidR="002C39EB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ен директор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B72752" w14:textId="57926FCE" w:rsidR="005873A3" w:rsidRPr="007B3FC4" w:rsidRDefault="005873A3" w:rsidP="00E20CD5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(2) Договорът със за</w:t>
      </w:r>
      <w:r w:rsidR="00C64FD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местник</w:t>
      </w:r>
      <w:r w:rsidR="004F6AC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4FD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изпълнителн</w:t>
      </w:r>
      <w:r w:rsidR="00CE5E3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049A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CE5E3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сключва, изменя и прекратява от изпълнителния директор.</w:t>
      </w:r>
    </w:p>
    <w:p w14:paraId="216C3AD9" w14:textId="77777777" w:rsidR="005873A3" w:rsidRPr="007B3FC4" w:rsidRDefault="005873A3" w:rsidP="00E20CD5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Изпълнителният директор </w:t>
      </w:r>
      <w:r w:rsidR="004D191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функциите на заместник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изпълнителни</w:t>
      </w:r>
      <w:r w:rsidR="00A80C7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</w:t>
      </w:r>
      <w:r w:rsidR="00A80C7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може със заповед да </w:t>
      </w:r>
      <w:r w:rsidR="00A80C7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делегира правомощия в законоустановените случаи.</w:t>
      </w:r>
    </w:p>
    <w:p w14:paraId="501A6A4D" w14:textId="77777777" w:rsidR="005873A3" w:rsidRPr="007B3FC4" w:rsidRDefault="005873A3" w:rsidP="0083649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отсъствие на изпълнителния директор функциит</w:t>
      </w:r>
      <w:r w:rsidR="000A146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му се изпълняват от заместник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</w:t>
      </w:r>
      <w:r w:rsidR="00576B0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ния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 или от длъжностно лице, определено със заповед на изпълнителния директор за всеки конкретен случай.</w:t>
      </w:r>
    </w:p>
    <w:p w14:paraId="206CF327" w14:textId="77777777" w:rsidR="005873A3" w:rsidRPr="007B3FC4" w:rsidRDefault="005873A3" w:rsidP="00CA609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  <w:t>Главен секретар</w:t>
      </w:r>
    </w:p>
    <w:p w14:paraId="0EB8D738" w14:textId="77777777" w:rsidR="00067B1A" w:rsidRPr="007B3FC4" w:rsidRDefault="005873A3" w:rsidP="008364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</w:t>
      </w:r>
      <w:r w:rsidR="001F415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Административното ръководство на агенцията се осъществява от главен секретар</w:t>
      </w:r>
      <w:r w:rsidR="00067B1A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64252DB9" w14:textId="77777777" w:rsidR="005873A3" w:rsidRPr="007B3FC4" w:rsidRDefault="005873A3" w:rsidP="00CA609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(2) Главният секретар:</w:t>
      </w:r>
    </w:p>
    <w:p w14:paraId="0157FCC2" w14:textId="77777777" w:rsidR="005873A3" w:rsidRPr="007B3FC4" w:rsidRDefault="005873A3" w:rsidP="00CA6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ръководи, координира и контролира функционирането и дейността на административните звена за точното спазване на нормативните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актове и за изпълнението на законните разпореждания на изпълнителния директор; </w:t>
      </w:r>
    </w:p>
    <w:p w14:paraId="27885D32" w14:textId="77777777" w:rsidR="005873A3" w:rsidRPr="007B3FC4" w:rsidRDefault="005873A3" w:rsidP="00CA6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отговаря за планирането и отчетността при изпълнението на ежегодните цели на </w:t>
      </w:r>
      <w:r w:rsidR="00FC232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генцията;</w:t>
      </w:r>
    </w:p>
    <w:p w14:paraId="356BFBEA" w14:textId="77777777" w:rsidR="005873A3" w:rsidRPr="007B3FC4" w:rsidRDefault="005873A3" w:rsidP="00CA6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представлява </w:t>
      </w:r>
      <w:r w:rsidR="00FC232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 в случаите, когато изрично е упълномощен от изпълнителния директор;</w:t>
      </w:r>
    </w:p>
    <w:p w14:paraId="0AAC208E" w14:textId="77777777" w:rsidR="005873A3" w:rsidRPr="007B3FC4" w:rsidRDefault="005873A3" w:rsidP="009304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4. организира разпределението на задачите за изпълнение между административните звена на агенцията;</w:t>
      </w:r>
    </w:p>
    <w:p w14:paraId="0869AFF8" w14:textId="77777777" w:rsidR="005873A3" w:rsidRPr="007B3FC4" w:rsidRDefault="005873A3" w:rsidP="00CA6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създава условия за нормална и ефективна работа на звената в </w:t>
      </w:r>
      <w:r w:rsidR="00FC232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генцията;</w:t>
      </w:r>
    </w:p>
    <w:p w14:paraId="59908267" w14:textId="77777777" w:rsidR="005873A3" w:rsidRPr="007B3FC4" w:rsidRDefault="005873A3" w:rsidP="00CA6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координира и контролира финансово-стопанската дейност на </w:t>
      </w:r>
      <w:r w:rsidR="00FC232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генцията;</w:t>
      </w:r>
    </w:p>
    <w:p w14:paraId="17E783EF" w14:textId="77777777" w:rsidR="005873A3" w:rsidRPr="007B3FC4" w:rsidRDefault="005873A3" w:rsidP="00CA6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координира и контролира дейността по управлението на държавната собственост, предоставена на </w:t>
      </w:r>
      <w:r w:rsidR="00FC232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генцията;</w:t>
      </w:r>
    </w:p>
    <w:p w14:paraId="27BD2B7C" w14:textId="77777777" w:rsidR="005873A3" w:rsidRPr="007B3FC4" w:rsidRDefault="005873A3" w:rsidP="00CA6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8. контролира и отговаря за работата с документите и за тяхното съхраняване;</w:t>
      </w:r>
    </w:p>
    <w:p w14:paraId="1F3A0EB6" w14:textId="77777777" w:rsidR="005873A3" w:rsidRPr="007B3FC4" w:rsidRDefault="005873A3" w:rsidP="00CA6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утвърждава поименното разписание на </w:t>
      </w:r>
      <w:r w:rsidR="00FC232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 и длъжностните характеристики на служителите;</w:t>
      </w:r>
    </w:p>
    <w:p w14:paraId="11532DB8" w14:textId="77777777" w:rsidR="00067B1A" w:rsidRPr="007B3FC4" w:rsidRDefault="005873A3" w:rsidP="00CA6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957D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 осъществява и други дейности, възложени му от изпълнителния директор.</w:t>
      </w:r>
    </w:p>
    <w:p w14:paraId="3F0D97E7" w14:textId="77777777" w:rsidR="00067B1A" w:rsidRPr="007B3FC4" w:rsidRDefault="00067B1A" w:rsidP="00F510EC">
      <w:pPr>
        <w:pStyle w:val="NormalWeb"/>
        <w:spacing w:before="120" w:beforeAutospacing="0" w:after="120" w:afterAutospacing="0"/>
        <w:ind w:firstLine="567"/>
        <w:jc w:val="both"/>
      </w:pPr>
      <w:r w:rsidRPr="007B3FC4">
        <w:t>(3) При отсъствие на главния секретар неговите функции се изпълняват от служител, определен за всеки конкретен случай с писмена заповед на изпълнителния директор.</w:t>
      </w:r>
    </w:p>
    <w:p w14:paraId="07894B45" w14:textId="77777777" w:rsidR="005873A3" w:rsidRPr="007B3FC4" w:rsidRDefault="005873A3" w:rsidP="005873A3">
      <w:pPr>
        <w:spacing w:after="32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Раздел III</w:t>
      </w: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br/>
        <w:t>Обща администрация</w:t>
      </w:r>
    </w:p>
    <w:p w14:paraId="39193B15" w14:textId="77777777" w:rsidR="00CC0D34" w:rsidRPr="007B3FC4" w:rsidRDefault="005873A3" w:rsidP="00E2188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</w:t>
      </w:r>
      <w:r w:rsidR="00CC0D3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Общата администрация осигурява технически дейността на изпълнителния директ</w:t>
      </w:r>
      <w:r w:rsidR="00F81B3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ор, на заместник изпълнителн</w:t>
      </w:r>
      <w:r w:rsidR="00D9169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r w:rsidR="00CC0D3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директор, на главния секретар и на специализираната администрация</w:t>
      </w:r>
      <w:r w:rsidR="00F81B3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</w:t>
      </w:r>
      <w:r w:rsidR="004113A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</w:t>
      </w:r>
      <w:r w:rsidR="00F81B3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функциите на </w:t>
      </w:r>
      <w:r w:rsidR="00A17D5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81B3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 по чл. 4</w:t>
      </w:r>
      <w:r w:rsidR="00CC0D3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7FC6421" w14:textId="77777777" w:rsidR="0034371A" w:rsidRPr="007B3FC4" w:rsidRDefault="0034371A" w:rsidP="0092375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DC390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Функциите, изпълнявани от звената по чл. 7, ал. 1 и 2 от Закона за администрацията, могат да се осъществяват от администрацията на Министерството на иновациите и </w:t>
      </w:r>
      <w:r w:rsidR="00F81B3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дигиталната трансформация 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сключено споразумение между главните секретари на администрациите.</w:t>
      </w:r>
    </w:p>
    <w:p w14:paraId="489A151D" w14:textId="77777777" w:rsidR="005873A3" w:rsidRPr="007B3FC4" w:rsidRDefault="00F81B30" w:rsidP="005E4B99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(1) Дирекция "</w:t>
      </w:r>
      <w:r w:rsidR="00D0657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Администрация</w:t>
      </w:r>
      <w:r w:rsidR="00B541D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управление</w:t>
      </w:r>
      <w:r w:rsidR="00D0657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публичност“</w:t>
      </w:r>
      <w:r w:rsidR="00D0560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5A28CC2E" w14:textId="77777777" w:rsidR="008551B5" w:rsidRPr="007B3FC4" w:rsidRDefault="00745C0D" w:rsidP="005E4B99">
      <w:pPr>
        <w:spacing w:before="120"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</w:t>
      </w:r>
      <w:r w:rsidR="008D486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176B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 правно-нормативното обслужване в областта на административното управление на агенцията;</w:t>
      </w:r>
    </w:p>
    <w:p w14:paraId="6A2DE7F6" w14:textId="77777777" w:rsidR="00AB3DE2" w:rsidRPr="007B3FC4" w:rsidRDefault="008551B5" w:rsidP="005E4B99">
      <w:pPr>
        <w:spacing w:before="120"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AB3DE2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 необходимата организация </w:t>
      </w:r>
      <w:r w:rsidR="00E9413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</w:t>
      </w:r>
      <w:r w:rsidR="00584DF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подготовката, </w:t>
      </w:r>
      <w:r w:rsidR="00E9413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управлението и изпълнението на</w:t>
      </w:r>
      <w:r w:rsidR="00AB3DE2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бюджетните линии </w:t>
      </w:r>
      <w:r w:rsidR="00CD4B2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AB3DE2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"Техническа помощ" на </w:t>
      </w:r>
      <w:r w:rsidR="00E9413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ПКИП, </w:t>
      </w:r>
      <w:r w:rsidR="00423EA0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ПНИИДИТ и други възложени за изпълнение на </w:t>
      </w:r>
      <w:r w:rsidR="00045B4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4A28F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генцията инвестиции и програми, </w:t>
      </w:r>
      <w:r w:rsidR="004810B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B9413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ато</w:t>
      </w:r>
      <w:r w:rsidR="004810B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3DE2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изпълнява ролята на бенефициент</w:t>
      </w:r>
      <w:r w:rsidR="004810B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E28ADBE" w14:textId="77777777" w:rsidR="00045B4C" w:rsidRPr="007B3FC4" w:rsidRDefault="00B176B0" w:rsidP="00A87CBE">
      <w:pPr>
        <w:spacing w:before="120"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9413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 О</w:t>
      </w:r>
      <w:r w:rsidR="003F3CBB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тговаря за планирането</w:t>
      </w:r>
      <w:r w:rsidR="0024464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745C0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провеждането на процедури/ред за в</w:t>
      </w:r>
      <w:r w:rsidR="00E7523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ъзлагане на обществени поръчки </w:t>
      </w:r>
      <w:r w:rsidR="00745C0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нуждите на </w:t>
      </w:r>
      <w:r w:rsidR="0024464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45C0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</w:t>
      </w:r>
      <w:r w:rsidR="007C20EB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24464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участва</w:t>
      </w:r>
      <w:r w:rsidR="004E544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E630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045B4C" w:rsidRPr="007B3FC4">
        <w:rPr>
          <w:rFonts w:ascii="Times New Roman" w:hAnsi="Times New Roman" w:cs="Times New Roman"/>
          <w:sz w:val="24"/>
          <w:szCs w:val="24"/>
        </w:rPr>
        <w:t xml:space="preserve"> осъществяването на контрол по изпълнението на сключени</w:t>
      </w:r>
      <w:r w:rsidR="007C20EB" w:rsidRPr="007B3FC4">
        <w:rPr>
          <w:rFonts w:ascii="Times New Roman" w:hAnsi="Times New Roman" w:cs="Times New Roman"/>
          <w:sz w:val="24"/>
          <w:szCs w:val="24"/>
        </w:rPr>
        <w:t>те</w:t>
      </w:r>
      <w:r w:rsidR="00045B4C" w:rsidRPr="007B3FC4">
        <w:rPr>
          <w:rFonts w:ascii="Times New Roman" w:hAnsi="Times New Roman" w:cs="Times New Roman"/>
          <w:sz w:val="24"/>
          <w:szCs w:val="24"/>
        </w:rPr>
        <w:t xml:space="preserve"> договори;</w:t>
      </w:r>
    </w:p>
    <w:p w14:paraId="799E4902" w14:textId="77777777" w:rsidR="004810BE" w:rsidRPr="007B3FC4" w:rsidRDefault="00B176B0" w:rsidP="005E4B99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745C0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E630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Подпомага у</w:t>
      </w:r>
      <w:r w:rsidR="004810B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правл</w:t>
      </w:r>
      <w:r w:rsidR="005E630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ението</w:t>
      </w:r>
      <w:r w:rsidR="004810B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E630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4810B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имущество</w:t>
      </w:r>
      <w:r w:rsidR="005E630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4810B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4E544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4810B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генцията;</w:t>
      </w:r>
    </w:p>
    <w:p w14:paraId="4863BCA6" w14:textId="77777777" w:rsidR="005873A3" w:rsidRPr="007B3FC4" w:rsidRDefault="00B176B0" w:rsidP="005E4B99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45C0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азработва проекти на вътрешни актове, свързани</w:t>
      </w:r>
      <w:r w:rsidR="00E7523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организацията на работата в </w:t>
      </w:r>
      <w:r w:rsidR="008551B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</w:t>
      </w:r>
      <w:r w:rsidR="00F510E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извън посочените по чл. 13, ал. 1, т. 1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5490DF0" w14:textId="77777777" w:rsidR="003D1E64" w:rsidRPr="007B3FC4" w:rsidRDefault="00B176B0" w:rsidP="005E4B99">
      <w:pPr>
        <w:spacing w:afterLines="55" w:after="13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3D1E6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D1E64" w:rsidRPr="007B3FC4">
        <w:rPr>
          <w:rFonts w:ascii="Times New Roman" w:hAnsi="Times New Roman" w:cs="Times New Roman"/>
          <w:sz w:val="24"/>
          <w:szCs w:val="24"/>
        </w:rPr>
        <w:t xml:space="preserve">Осъществява процесуалното представителство на агенцията пред съдебните институции и други юрисдикции, по които агенцията е страна, с изключение на случаите по </w:t>
      </w:r>
      <w:r w:rsidR="00457A95" w:rsidRPr="007B3FC4">
        <w:rPr>
          <w:rFonts w:ascii="Times New Roman" w:hAnsi="Times New Roman" w:cs="Times New Roman"/>
          <w:sz w:val="24"/>
          <w:szCs w:val="24"/>
        </w:rPr>
        <w:t>чл. 1</w:t>
      </w:r>
      <w:r w:rsidR="00A60B6D" w:rsidRPr="007B3FC4">
        <w:rPr>
          <w:rFonts w:ascii="Times New Roman" w:hAnsi="Times New Roman" w:cs="Times New Roman"/>
          <w:sz w:val="24"/>
          <w:szCs w:val="24"/>
        </w:rPr>
        <w:t>7</w:t>
      </w:r>
      <w:r w:rsidR="00457A95" w:rsidRPr="007B3FC4">
        <w:rPr>
          <w:rFonts w:ascii="Times New Roman" w:hAnsi="Times New Roman" w:cs="Times New Roman"/>
          <w:sz w:val="24"/>
          <w:szCs w:val="24"/>
        </w:rPr>
        <w:t>, ал. 1, т. 1</w:t>
      </w:r>
      <w:r w:rsidR="002C05EF" w:rsidRPr="007B3FC4">
        <w:rPr>
          <w:rFonts w:ascii="Times New Roman" w:hAnsi="Times New Roman" w:cs="Times New Roman"/>
          <w:sz w:val="24"/>
          <w:szCs w:val="24"/>
        </w:rPr>
        <w:t xml:space="preserve"> и т. 2</w:t>
      </w:r>
      <w:r w:rsidR="003D1E64" w:rsidRPr="007B3FC4">
        <w:rPr>
          <w:rFonts w:ascii="Times New Roman" w:hAnsi="Times New Roman" w:cs="Times New Roman"/>
          <w:sz w:val="24"/>
          <w:szCs w:val="24"/>
        </w:rPr>
        <w:t>;</w:t>
      </w:r>
    </w:p>
    <w:p w14:paraId="4EA87DAA" w14:textId="77777777" w:rsidR="004B6BCF" w:rsidRPr="007B3FC4" w:rsidRDefault="004B6BCF" w:rsidP="005E4B99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hAnsi="Times New Roman" w:cs="Times New Roman"/>
          <w:sz w:val="24"/>
          <w:szCs w:val="24"/>
        </w:rPr>
        <w:t>7. Отговаря за спазването на изискванията за информация, комуникация и видимост съгласно европейското и националното законодателство;</w:t>
      </w:r>
    </w:p>
    <w:p w14:paraId="30E9B58E" w14:textId="77777777" w:rsidR="000D5066" w:rsidRPr="007B3FC4" w:rsidRDefault="000A4F6B" w:rsidP="00B806CD">
      <w:pPr>
        <w:tabs>
          <w:tab w:val="left" w:pos="709"/>
        </w:tabs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22779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65D1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Организира дейностите и отговаря за законосъобразното</w:t>
      </w:r>
      <w:r w:rsidR="008D624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провеждане на ко</w:t>
      </w:r>
      <w:r w:rsidR="000522D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нкурси за свободни длъжности в </w:t>
      </w:r>
      <w:r w:rsidR="00477FD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8D624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 по реда</w:t>
      </w:r>
      <w:r w:rsidR="000522D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Закона за държавния служител</w:t>
      </w:r>
      <w:r w:rsidR="00477FD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Кодекса на труда</w:t>
      </w:r>
      <w:r w:rsidR="000D506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0E6D76A" w14:textId="77777777" w:rsidR="00E974C6" w:rsidRPr="007B3FC4" w:rsidRDefault="000A4F6B" w:rsidP="005E4B99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0D506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A5D7B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Оказва организационна и методическа помощ </w:t>
      </w:r>
      <w:r w:rsidR="00B23E6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отношение на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процес</w:t>
      </w:r>
      <w:r w:rsidR="00E974C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разработване, актуализиране и утвърждаване на длъжностните х</w:t>
      </w:r>
      <w:r w:rsidR="00E974C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арактеристики на служителите в </w:t>
      </w:r>
      <w:r w:rsidR="00477FD8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генцията;</w:t>
      </w:r>
    </w:p>
    <w:p w14:paraId="02E2B449" w14:textId="77777777" w:rsidR="00DB08E2" w:rsidRPr="007B3FC4" w:rsidRDefault="000A4F6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E974C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23E6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Организира и к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оординира дейността, свързана с оценяване</w:t>
      </w:r>
      <w:r w:rsidR="00E974C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изпълнението на служителите в </w:t>
      </w:r>
      <w:r w:rsidR="00F82B8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генцията, и отговаря за правилното прилагане на Наредбата за условията и реда за оценяване изпълнението на служителите в държавната администрация;</w:t>
      </w:r>
    </w:p>
    <w:p w14:paraId="4E2AFF87" w14:textId="77777777" w:rsidR="00DB08E2" w:rsidRPr="007B3FC4" w:rsidRDefault="000A4F6B" w:rsidP="005E4B99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DB08E2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 Организира и координира дейностите по обучение и повишаване квалификацията на служителите</w:t>
      </w:r>
      <w:r w:rsidR="006042A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агенцията</w:t>
      </w:r>
      <w:r w:rsidR="00DB08E2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299C1EC" w14:textId="77777777" w:rsidR="00C24514" w:rsidRPr="007B3FC4" w:rsidRDefault="00E95CE8" w:rsidP="005E4B99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A51B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7136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Организира дейностите по </w:t>
      </w:r>
      <w:r w:rsidR="0077136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архивиране на документацията в </w:t>
      </w:r>
      <w:r w:rsidR="00F82B8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генцията;</w:t>
      </w:r>
    </w:p>
    <w:p w14:paraId="3FB17072" w14:textId="77777777" w:rsidR="00C24514" w:rsidRPr="007B3FC4" w:rsidRDefault="00E95CE8" w:rsidP="005E4B99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</w:t>
      </w:r>
      <w:r w:rsidR="005A51B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77136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 Организира и к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оординира връзките с медиите</w:t>
      </w:r>
      <w:r w:rsidR="00760D0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заинтересованите страни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136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публичните изяви 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с цел осигуряване на пълна и то</w:t>
      </w:r>
      <w:r w:rsidR="006F6CC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чна информация за дейността на </w:t>
      </w:r>
      <w:r w:rsidR="00F82B8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генцията;</w:t>
      </w:r>
    </w:p>
    <w:p w14:paraId="1533ACF8" w14:textId="77777777" w:rsidR="00C24514" w:rsidRPr="007B3FC4" w:rsidRDefault="00E95CE8" w:rsidP="005E4B99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A51B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6F6CC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 Разраб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отва </w:t>
      </w:r>
      <w:r w:rsidR="006F6CC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актуализира ежегодно 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програма/стратег</w:t>
      </w:r>
      <w:r w:rsidR="006F6CC6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за представяне дейността на </w:t>
      </w:r>
      <w:r w:rsidR="00F82B8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генцията, осигурява провеждането на информационната политика на агенцията, планира и координира осъществяването ѝ;</w:t>
      </w:r>
    </w:p>
    <w:p w14:paraId="7A7F5A9E" w14:textId="77777777" w:rsidR="00227795" w:rsidRPr="007B3FC4" w:rsidRDefault="00126E40" w:rsidP="00475917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A51B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тговаря за </w:t>
      </w:r>
      <w:r w:rsidR="00C25E6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</w:t>
      </w:r>
      <w:r w:rsidR="00BB58E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C25E6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информационното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-об</w:t>
      </w:r>
      <w:r w:rsidR="008D624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сл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BB58E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жване, </w:t>
      </w:r>
      <w:r w:rsidR="008D624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C2451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правлението на удостоверени</w:t>
      </w:r>
      <w:r w:rsidR="00BB58E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ята за електронни подписи, срочното и законосъобразното изпълнение на задълженията по Закона за достъп до обществена информация </w:t>
      </w:r>
      <w:r w:rsidR="008D624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F82B87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8D624D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генцията;</w:t>
      </w:r>
    </w:p>
    <w:p w14:paraId="02C445E8" w14:textId="77777777" w:rsidR="00765241" w:rsidRPr="007B3FC4" w:rsidRDefault="00E95CE8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A51B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DD73EC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 О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рганизира и координира </w:t>
      </w:r>
      <w:r w:rsidR="002E212F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дейностите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212F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осигуряване на здравосло</w:t>
      </w:r>
      <w:r w:rsidR="002E212F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вни и безопасни условия на труд</w:t>
      </w:r>
      <w:r w:rsidR="00765241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EBA74FA" w14:textId="77777777" w:rsidR="008B22C9" w:rsidRPr="007B3FC4" w:rsidRDefault="008B22C9" w:rsidP="008B22C9">
      <w:pPr>
        <w:pStyle w:val="ListParagraph"/>
        <w:tabs>
          <w:tab w:val="left" w:pos="851"/>
          <w:tab w:val="left" w:pos="993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17. </w:t>
      </w:r>
      <w:r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Участва в изготвянето и координира процеса по съгласуване на проекти на нормативни и вътрешноведомствени актове свързани с функциите на агенцията.</w:t>
      </w:r>
    </w:p>
    <w:p w14:paraId="12266E4C" w14:textId="77777777" w:rsidR="005873A3" w:rsidRPr="007B3FC4" w:rsidRDefault="00765241" w:rsidP="00D7268C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B22C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Организира процеса по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приемане на предложенията и сигналите, подадени по реда на глава осма от Административнопроцесуалния кодекс, и организира работата по тях.</w:t>
      </w:r>
    </w:p>
    <w:p w14:paraId="67620B0F" w14:textId="77777777" w:rsidR="008C33D0" w:rsidRPr="007B3FC4" w:rsidRDefault="008C33D0" w:rsidP="00475917">
      <w:pPr>
        <w:pBdr>
          <w:top w:val="nil"/>
          <w:left w:val="nil"/>
          <w:bottom w:val="nil"/>
          <w:right w:val="nil"/>
          <w:between w:val="nil"/>
        </w:pBd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(</w:t>
      </w:r>
      <w:r w:rsidR="005E4B99" w:rsidRPr="007B3FC4">
        <w:rPr>
          <w:rFonts w:ascii="Times New Roman" w:eastAsia="Times New Roman" w:hAnsi="Times New Roman" w:cs="Times New Roman"/>
          <w:sz w:val="24"/>
          <w:lang w:eastAsia="bg-BG"/>
        </w:rPr>
        <w:t>2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)  Осъществяването на функциите по ал. 1 се подпомага от служители, които заемат по трудово правоотношение длъжността "сътрудник по управление на европейски проекти и програми" и са назначени за срок до приключването на съответната програма.</w:t>
      </w:r>
    </w:p>
    <w:p w14:paraId="374F3A28" w14:textId="77777777" w:rsidR="00281EC0" w:rsidRPr="007B3FC4" w:rsidRDefault="00281EC0" w:rsidP="00E2188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lang w:eastAsia="bg-BG"/>
        </w:rPr>
        <w:t>Чл. 12.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(1) Дирекция „Счетоводство и плащания“</w:t>
      </w:r>
      <w:r w:rsidR="00C8478B" w:rsidRPr="007B3FC4">
        <w:rPr>
          <w:rFonts w:ascii="Times New Roman" w:eastAsia="Times New Roman" w:hAnsi="Times New Roman" w:cs="Times New Roman"/>
          <w:sz w:val="24"/>
          <w:lang w:eastAsia="bg-BG"/>
        </w:rPr>
        <w:t>:</w:t>
      </w:r>
    </w:p>
    <w:p w14:paraId="7576E619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vanish/>
          <w:sz w:val="24"/>
          <w:lang w:eastAsia="bg-BG"/>
        </w:rPr>
        <w:t xml:space="preserve">1.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Подпомага изпълнителния директор в управлението на финансовите ресурси по ПКИП, ПНИИДИТ, НПВУ, бюджета на агенцията</w:t>
      </w:r>
      <w:r w:rsidR="005A51BC" w:rsidRPr="007B3FC4">
        <w:rPr>
          <w:rFonts w:ascii="Times New Roman" w:eastAsia="Times New Roman" w:hAnsi="Times New Roman" w:cs="Times New Roman"/>
          <w:sz w:val="24"/>
          <w:lang w:eastAsia="bg-BG"/>
        </w:rPr>
        <w:t>, както и по отношение на други инвестиции и програми възложени за изпълнение на агенцията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  <w:r w:rsidRPr="007B3FC4">
        <w:rPr>
          <w:rFonts w:ascii="Times New Roman" w:eastAsia="Times New Roman" w:hAnsi="Times New Roman" w:cs="Times New Roman"/>
          <w:vanish/>
          <w:sz w:val="24"/>
          <w:lang w:eastAsia="bg-BG"/>
        </w:rPr>
        <w:t xml:space="preserve"> </w:t>
      </w:r>
    </w:p>
    <w:p w14:paraId="6D66378D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2. Поддържа отчетна информация в регистъра за прозрачност на предоставените минимални помощи относно реално платения размер на помощта по договорите/заповедите за предоставяне на безвъзмездна помощ;</w:t>
      </w:r>
    </w:p>
    <w:p w14:paraId="056E20C6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3. Оперира със системата за електронни бюджетни разплащания СЕБРА като извършва и потвърждава плащания, осъществява трансакции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lastRenderedPageBreak/>
        <w:t>с лимити и контролира верността на наредените банкови трансакции, банкови сметки и суми;</w:t>
      </w:r>
    </w:p>
    <w:p w14:paraId="6CEC0BD7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4. Изготвя и представя на Дирекция "Национален фонд" чрез ИСМ на ПВУ прогнози за плащанията;</w:t>
      </w:r>
    </w:p>
    <w:p w14:paraId="368F34FC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5. Осъществява дейностите по осчетоводяване и отчитане на извършените транзакции, съобразно указанията на Министерство на финансите и националното законодателство; </w:t>
      </w:r>
    </w:p>
    <w:p w14:paraId="2EF08762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6. Осъществява дейности свързани със събиране, обработване, проверка и актуализиране на финансови данни, справки, становища и др. документация, свързани със счетоводното отчитане на изпълняваните проекти; </w:t>
      </w:r>
    </w:p>
    <w:p w14:paraId="5C867A4A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7.  Организира изготвянето на периодични (месечни/тримесечни) отчети, касови отчети по Единната бюджетна класификация, както и други отчети съгласно указания на Министерството на финансите, свързани с управлението на финансовите средства;</w:t>
      </w:r>
    </w:p>
    <w:p w14:paraId="2E0E51DC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vanish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8.</w:t>
      </w:r>
      <w:r w:rsidRPr="007B3FC4">
        <w:rPr>
          <w:rFonts w:ascii="Times New Roman" w:eastAsia="Times New Roman" w:hAnsi="Times New Roman" w:cs="Times New Roman"/>
          <w:vanish/>
          <w:sz w:val="24"/>
          <w:lang w:eastAsia="bg-BG"/>
        </w:rPr>
        <w:t xml:space="preserve"> Отговаря за изготвянето на периодични отчети по ЕБК и отчети за лимит, съгласно указанията на Министерство на финансите;</w:t>
      </w:r>
    </w:p>
    <w:p w14:paraId="76672AC1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9. Участва в процеса на управление на бюджетните средства на Агенцията в съответствие с принципите за законосъобразност, икономичност, ефективност, ефикасност и публичност, като:</w:t>
      </w:r>
    </w:p>
    <w:p w14:paraId="6EE0130A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а) следи за спазването на финансовата и бюджетната дисциплина;</w:t>
      </w:r>
    </w:p>
    <w:p w14:paraId="25475A40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б) извършва правилно оформяне на първични и вторични счетоводни документи и ги отразява своевременно в счетоводните регистри;</w:t>
      </w:r>
    </w:p>
    <w:p w14:paraId="3D5E0737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в) прилага системата за двоен подпис по отношение на поемането на задължения и извършването на разходи;</w:t>
      </w:r>
    </w:p>
    <w:p w14:paraId="5B47AB23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10. Обслужва плащанията и транзитните сметки на Агенцията като второстепенен разпоредител с бюджет в системата на Единната сметка;</w:t>
      </w:r>
    </w:p>
    <w:p w14:paraId="677D359B" w14:textId="77777777" w:rsidR="00C8478B" w:rsidRPr="007B3FC4" w:rsidRDefault="00C8478B" w:rsidP="00E21885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11. Съставя годишен финансов отчет на администрацията и предоставя данни на Министерство</w:t>
      </w:r>
      <w:r w:rsidR="005A51BC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на иновациите и дигиталната трансформация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497E579F" w14:textId="77777777" w:rsidR="00C8478B" w:rsidRPr="007B3FC4" w:rsidRDefault="00C8478B" w:rsidP="00C8478B">
      <w:pP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12. Отговаря за изготвянето на отчета за степента на изпълнение на политиките и програмите от програмния бюджет на Министерство на иновациите и дигиталната трансформация.</w:t>
      </w:r>
    </w:p>
    <w:p w14:paraId="0EF44036" w14:textId="77777777" w:rsidR="00281EC0" w:rsidRPr="007B3FC4" w:rsidRDefault="00C8478B" w:rsidP="00281EC0">
      <w:pPr>
        <w:pBdr>
          <w:top w:val="nil"/>
          <w:left w:val="nil"/>
          <w:bottom w:val="nil"/>
          <w:right w:val="nil"/>
          <w:between w:val="nil"/>
        </w:pBdr>
        <w:spacing w:afterLines="55" w:after="132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lastRenderedPageBreak/>
        <w:t xml:space="preserve"> </w:t>
      </w:r>
      <w:r w:rsidR="00281EC0" w:rsidRPr="007B3FC4">
        <w:rPr>
          <w:rFonts w:ascii="Times New Roman" w:eastAsia="Times New Roman" w:hAnsi="Times New Roman" w:cs="Times New Roman"/>
          <w:sz w:val="24"/>
          <w:lang w:eastAsia="bg-BG"/>
        </w:rPr>
        <w:t>(2)  Осъществяването на функциите по ал. 1 се подпомага от служители, които заемат по трудово правоотношение длъжността "сътрудник по управление на европейски проекти и програми" и са назначени за срок до приключването на съответната програма.</w:t>
      </w:r>
    </w:p>
    <w:p w14:paraId="4B501C1A" w14:textId="77777777" w:rsidR="000E3E75" w:rsidRPr="007B3FC4" w:rsidRDefault="005873A3" w:rsidP="00E21885">
      <w:pPr>
        <w:pStyle w:val="Heading3"/>
        <w:spacing w:before="240" w:after="240"/>
        <w:jc w:val="center"/>
        <w:rPr>
          <w:b/>
          <w:bCs/>
          <w:sz w:val="32"/>
          <w:szCs w:val="32"/>
          <w:lang w:val="bg-BG"/>
        </w:rPr>
      </w:pPr>
      <w:r w:rsidRPr="007B3FC4">
        <w:rPr>
          <w:b/>
          <w:bCs/>
          <w:sz w:val="32"/>
          <w:szCs w:val="32"/>
          <w:lang w:val="bg-BG"/>
        </w:rPr>
        <w:br/>
        <w:t>Специализирана администрация</w:t>
      </w:r>
    </w:p>
    <w:p w14:paraId="5B52EC08" w14:textId="77777777" w:rsidR="00BC771E" w:rsidRPr="007B3FC4" w:rsidRDefault="00B541D4" w:rsidP="005D3F8E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5355C" w:rsidRPr="007B3FC4">
        <w:rPr>
          <w:rFonts w:ascii="Times New Roman" w:hAnsi="Times New Roman" w:cs="Times New Roman"/>
          <w:b/>
          <w:sz w:val="24"/>
          <w:szCs w:val="24"/>
        </w:rPr>
        <w:t>13</w:t>
      </w:r>
      <w:r w:rsidR="00BC771E" w:rsidRPr="007B3F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3569" w:rsidRPr="007B3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569" w:rsidRPr="007B3FC4">
        <w:rPr>
          <w:rFonts w:ascii="Times New Roman" w:hAnsi="Times New Roman" w:cs="Times New Roman"/>
          <w:sz w:val="24"/>
          <w:szCs w:val="24"/>
        </w:rPr>
        <w:t xml:space="preserve">(1) </w:t>
      </w:r>
      <w:r w:rsidR="00BC771E" w:rsidRPr="007B3FC4">
        <w:rPr>
          <w:rFonts w:ascii="Times New Roman" w:hAnsi="Times New Roman" w:cs="Times New Roman"/>
          <w:sz w:val="24"/>
          <w:szCs w:val="24"/>
        </w:rPr>
        <w:t xml:space="preserve">Дирекция </w:t>
      </w:r>
      <w:r w:rsidR="00BC771E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„Управление на риска, контрол и </w:t>
      </w:r>
      <w:r w:rsidR="00E82AC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сигурност“</w:t>
      </w:r>
      <w:r w:rsidR="00E53569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1735DFE7" w14:textId="77777777" w:rsidR="00DE5D33" w:rsidRPr="007B3FC4" w:rsidRDefault="00C66F63" w:rsidP="00A322BE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Осъществява </w:t>
      </w:r>
      <w:r w:rsidR="008E6DB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предварителен </w:t>
      </w:r>
      <w:r w:rsidR="0012132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контрол за законосъобразност </w:t>
      </w:r>
      <w:r w:rsidR="008810EA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по отношение на </w:t>
      </w:r>
      <w:r w:rsidR="0012132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</w:t>
      </w:r>
      <w:r w:rsidR="00144C5A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проектите </w:t>
      </w:r>
      <w:r w:rsidR="008810EA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на актове</w:t>
      </w:r>
      <w:r w:rsidR="003D3F4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</w:t>
      </w:r>
      <w:r w:rsidR="003D3F4B" w:rsidRPr="007B3FC4">
        <w:rPr>
          <w:rFonts w:ascii="Times New Roman" w:eastAsia="Times New Roman" w:hAnsi="Times New Roman" w:cs="Times New Roman"/>
          <w:sz w:val="24"/>
          <w:lang w:eastAsia="bg-BG"/>
        </w:rPr>
        <w:t>свързани с</w:t>
      </w:r>
      <w:r w:rsidR="00144C5A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утвърждаване на документите за обявяване на процедурите за предоставяне на безвъзмездна финансова помощ и тяхното изменение, </w:t>
      </w:r>
      <w:r w:rsidR="00144C5A" w:rsidRPr="007B3FC4">
        <w:rPr>
          <w:rFonts w:ascii="Times New Roman" w:hAnsi="Times New Roman" w:cs="Times New Roman"/>
          <w:sz w:val="24"/>
          <w:szCs w:val="24"/>
        </w:rPr>
        <w:t xml:space="preserve">проектите на заповеди за определяне състава на оценителните комисии и </w:t>
      </w:r>
      <w:r w:rsidR="00360695" w:rsidRPr="007B3FC4">
        <w:rPr>
          <w:rFonts w:ascii="Times New Roman" w:hAnsi="Times New Roman" w:cs="Times New Roman"/>
          <w:sz w:val="24"/>
          <w:szCs w:val="24"/>
        </w:rPr>
        <w:t>проектите на решения за отказ за</w:t>
      </w:r>
      <w:r w:rsidR="00144C5A" w:rsidRPr="007B3FC4">
        <w:rPr>
          <w:rFonts w:ascii="Times New Roman" w:hAnsi="Times New Roman" w:cs="Times New Roman"/>
          <w:sz w:val="24"/>
          <w:szCs w:val="24"/>
        </w:rPr>
        <w:t xml:space="preserve"> предоставяне на безвъзмездна финансова помощ</w:t>
      </w:r>
      <w:r w:rsidR="003D3F4B" w:rsidRPr="007B3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71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изда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>вани</w:t>
      </w:r>
      <w:r w:rsidR="00BC771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от </w:t>
      </w:r>
      <w:r w:rsidR="008E6DB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ръководителя на У</w:t>
      </w:r>
      <w:r w:rsidR="00BC771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правляващия орган </w:t>
      </w:r>
      <w:r w:rsidR="00DE5D33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на</w:t>
      </w:r>
      <w:r w:rsidR="00BC771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</w:t>
      </w:r>
      <w:r w:rsidR="0012132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ОПИК,</w:t>
      </w:r>
      <w:r w:rsidR="00B576D0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ОПИМСП,</w:t>
      </w:r>
      <w:r w:rsidR="0012132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ПКИП</w:t>
      </w:r>
      <w:r w:rsidR="00A322B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,</w:t>
      </w:r>
      <w:r w:rsidR="00BC771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</w:t>
      </w:r>
      <w:r w:rsidR="0015539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неделегираните приоритетни направление и приоритети на </w:t>
      </w:r>
      <w:r w:rsidR="00BC771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ПНИИДИТ</w:t>
      </w:r>
      <w:r w:rsidR="009E1790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, както и </w:t>
      </w:r>
      <w:r w:rsidR="00692ABE" w:rsidRPr="007B3FC4">
        <w:rPr>
          <w:rFonts w:ascii="Times New Roman" w:eastAsia="Times New Roman" w:hAnsi="Times New Roman" w:cs="Times New Roman"/>
          <w:sz w:val="24"/>
          <w:lang w:eastAsia="bg-BG"/>
        </w:rPr>
        <w:t>във връзка с</w:t>
      </w:r>
      <w:r w:rsidR="00A322B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CC05F6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изпълнението на </w:t>
      </w:r>
      <w:r w:rsidR="00A322BE" w:rsidRPr="007B3FC4">
        <w:rPr>
          <w:rFonts w:ascii="Times New Roman" w:eastAsia="Times New Roman" w:hAnsi="Times New Roman" w:cs="Times New Roman"/>
          <w:sz w:val="24"/>
          <w:lang w:eastAsia="bg-BG"/>
        </w:rPr>
        <w:t>други инвестиции и програми възложени на агенцията;</w:t>
      </w:r>
    </w:p>
    <w:p w14:paraId="08DB511A" w14:textId="77777777" w:rsidR="00F704E5" w:rsidRPr="007B3FC4" w:rsidRDefault="00BA2634" w:rsidP="00877282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Извършва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предварителен финансов контрол </w:t>
      </w:r>
      <w:r w:rsidR="00F2267D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за законосъобразност преди вземане на решение за поемане на </w:t>
      </w:r>
      <w:r w:rsidR="00695E33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финансови </w:t>
      </w:r>
      <w:r w:rsidR="00F2267D" w:rsidRPr="007B3FC4">
        <w:rPr>
          <w:rFonts w:ascii="Times New Roman" w:eastAsia="Times New Roman" w:hAnsi="Times New Roman" w:cs="Times New Roman"/>
          <w:sz w:val="24"/>
          <w:lang w:eastAsia="bg-BG"/>
        </w:rPr>
        <w:t>за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дължения</w:t>
      </w:r>
      <w:r w:rsidR="00F71B9C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и извършване на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разходи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60C2FE0D" w14:textId="77777777" w:rsidR="00412E1F" w:rsidRPr="007B3FC4" w:rsidRDefault="00F704E5" w:rsidP="00877282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Изготвя проектите на административни актове във връзка с 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изпълняваните от агенцията функции по чл. 4. </w:t>
      </w:r>
    </w:p>
    <w:p w14:paraId="33992DFD" w14:textId="77777777" w:rsidR="00877282" w:rsidRPr="007B3FC4" w:rsidRDefault="00412E1F" w:rsidP="00877282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Осъществява</w:t>
      </w:r>
      <w:r w:rsidR="00636106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контрол за законосъобразност на </w:t>
      </w:r>
      <w:r w:rsidR="00DE1B67" w:rsidRPr="007B3FC4">
        <w:rPr>
          <w:rFonts w:ascii="Times New Roman" w:eastAsia="Times New Roman" w:hAnsi="Times New Roman" w:cs="Times New Roman"/>
          <w:sz w:val="24"/>
          <w:lang w:eastAsia="bg-BG"/>
        </w:rPr>
        <w:t>изго</w:t>
      </w:r>
      <w:r w:rsidR="00636106" w:rsidRPr="007B3FC4">
        <w:rPr>
          <w:rFonts w:ascii="Times New Roman" w:eastAsia="Times New Roman" w:hAnsi="Times New Roman" w:cs="Times New Roman"/>
          <w:sz w:val="24"/>
          <w:lang w:eastAsia="bg-BG"/>
        </w:rPr>
        <w:t>твените от оценителните комисии</w:t>
      </w:r>
      <w:r w:rsidR="005B708C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доклади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по процедури</w:t>
      </w:r>
      <w:r w:rsidR="00695E33" w:rsidRPr="007B3FC4">
        <w:rPr>
          <w:rFonts w:ascii="Times New Roman" w:eastAsia="Times New Roman" w:hAnsi="Times New Roman" w:cs="Times New Roman"/>
          <w:sz w:val="24"/>
          <w:lang w:eastAsia="bg-BG"/>
        </w:rPr>
        <w:t>те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за предоставяне на безвъзмездн</w:t>
      </w:r>
      <w:r w:rsidR="00695E33" w:rsidRPr="007B3FC4">
        <w:rPr>
          <w:rFonts w:ascii="Times New Roman" w:eastAsia="Times New Roman" w:hAnsi="Times New Roman" w:cs="Times New Roman"/>
          <w:sz w:val="24"/>
          <w:lang w:eastAsia="bg-BG"/>
        </w:rPr>
        <w:t>о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финанс</w:t>
      </w:r>
      <w:r w:rsidR="00695E33" w:rsidRPr="007B3FC4">
        <w:rPr>
          <w:rFonts w:ascii="Times New Roman" w:eastAsia="Times New Roman" w:hAnsi="Times New Roman" w:cs="Times New Roman"/>
          <w:sz w:val="24"/>
          <w:lang w:eastAsia="bg-BG"/>
        </w:rPr>
        <w:t>иране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; </w:t>
      </w:r>
    </w:p>
    <w:p w14:paraId="168600A7" w14:textId="77777777" w:rsidR="00877282" w:rsidRPr="007B3FC4" w:rsidRDefault="00877282" w:rsidP="00877282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Извършва проверка на основателността на възражения, подадени от кандидати</w:t>
      </w:r>
      <w:r w:rsidR="00197508" w:rsidRPr="007B3FC4">
        <w:rPr>
          <w:rFonts w:ascii="Times New Roman" w:eastAsia="Times New Roman" w:hAnsi="Times New Roman" w:cs="Times New Roman"/>
          <w:sz w:val="24"/>
          <w:lang w:eastAsia="bg-BG"/>
        </w:rPr>
        <w:t>те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по процедури за предоставяне на безвъзмездна финансова помощ;</w:t>
      </w:r>
    </w:p>
    <w:p w14:paraId="2DD3D3EC" w14:textId="77777777" w:rsidR="00347835" w:rsidRPr="007B3FC4" w:rsidRDefault="00BC771E" w:rsidP="00347835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Осигурява и поддържа системи и процедури за превенция, регистриране и докладване на сигнали за нер</w:t>
      </w:r>
      <w:r w:rsidR="004B6C78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едности/</w:t>
      </w:r>
      <w:r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 xml:space="preserve">нередности и опити за измами при </w:t>
      </w:r>
      <w:r w:rsidR="003C43E0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 xml:space="preserve">управлението и изпълнението на </w:t>
      </w:r>
      <w:r w:rsidR="001051D1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 xml:space="preserve">възложените </w:t>
      </w:r>
      <w:r w:rsidR="008C5CA8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 xml:space="preserve">на агенцията </w:t>
      </w:r>
      <w:r w:rsidR="001051D1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дейности</w:t>
      </w:r>
      <w:r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;</w:t>
      </w:r>
    </w:p>
    <w:p w14:paraId="3275C2A0" w14:textId="77777777" w:rsidR="00D90A00" w:rsidRPr="007B3FC4" w:rsidRDefault="003F6E37" w:rsidP="00D90A00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lastRenderedPageBreak/>
        <w:t>Администрира сигнали за нередност и</w:t>
      </w:r>
      <w:r w:rsidR="000F616C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>нередност</w:t>
      </w:r>
      <w:r w:rsidR="000F616C" w:rsidRPr="007B3FC4">
        <w:rPr>
          <w:rFonts w:ascii="Times New Roman" w:eastAsia="Times New Roman" w:hAnsi="Times New Roman" w:cs="Times New Roman"/>
          <w:sz w:val="24"/>
          <w:lang w:eastAsia="bg-BG"/>
        </w:rPr>
        <w:t>и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те,</w:t>
      </w:r>
      <w:r w:rsidR="00D90A00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и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отговаря за тяхното докладване пред АФКОС-МВР и Европейската слу</w:t>
      </w:r>
      <w:r w:rsidR="00D90A00" w:rsidRPr="007B3FC4">
        <w:rPr>
          <w:rFonts w:ascii="Times New Roman" w:eastAsia="Times New Roman" w:hAnsi="Times New Roman" w:cs="Times New Roman"/>
          <w:sz w:val="24"/>
          <w:lang w:eastAsia="bg-BG"/>
        </w:rPr>
        <w:t>жба за борба с измамите (OLAF);</w:t>
      </w:r>
    </w:p>
    <w:p w14:paraId="6AB84F4F" w14:textId="77777777" w:rsidR="00504A6D" w:rsidRPr="007B3FC4" w:rsidRDefault="00BC771E" w:rsidP="00504A6D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Организира</w:t>
      </w:r>
      <w:r w:rsidR="00504A6D" w:rsidRPr="007B3FC4">
        <w:rPr>
          <w:rFonts w:ascii="Times New Roman" w:eastAsia="Times New Roman" w:hAnsi="Times New Roman" w:cs="Times New Roman"/>
          <w:sz w:val="24"/>
          <w:lang w:eastAsia="bg-BG"/>
        </w:rPr>
        <w:t>, прилага и координира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работата по оценка</w:t>
      </w:r>
      <w:r w:rsidR="00504A6D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и управление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на риска на институционално ниво в </w:t>
      </w:r>
      <w:r w:rsidR="00A46ABA" w:rsidRPr="007B3FC4">
        <w:rPr>
          <w:rFonts w:ascii="Times New Roman" w:eastAsia="Times New Roman" w:hAnsi="Times New Roman" w:cs="Times New Roman"/>
          <w:sz w:val="24"/>
          <w:lang w:eastAsia="bg-BG"/>
        </w:rPr>
        <w:t>агенцията</w:t>
      </w:r>
      <w:r w:rsidR="00504A6D"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3BC78C13" w14:textId="77777777" w:rsidR="00504A6D" w:rsidRPr="007B3FC4" w:rsidRDefault="00504A6D" w:rsidP="00504A6D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У</w:t>
      </w:r>
      <w:r w:rsidR="00C64FF0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частва в процеса, свързан с оценка и управление на риска от нередности и измами</w:t>
      </w:r>
      <w:r w:rsidR="00BE30E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в рамките на </w:t>
      </w:r>
      <w:r w:rsidR="00A46ABA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а</w:t>
      </w:r>
      <w:r w:rsidR="00BE30E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генцията</w:t>
      </w:r>
      <w:r w:rsidR="00C64FF0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;</w:t>
      </w:r>
    </w:p>
    <w:p w14:paraId="715590D6" w14:textId="77777777" w:rsidR="00504A6D" w:rsidRPr="007B3FC4" w:rsidRDefault="00504A6D" w:rsidP="00504A6D">
      <w:pPr>
        <w:pStyle w:val="ListParagraph"/>
        <w:numPr>
          <w:ilvl w:val="0"/>
          <w:numId w:val="7"/>
        </w:numPr>
        <w:tabs>
          <w:tab w:val="left" w:pos="851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Осъществява взаимодействие</w:t>
      </w:r>
      <w:r w:rsidR="00FA2091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210731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с 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>правоохранителни и одитиращи органи</w:t>
      </w:r>
      <w:r w:rsidR="00210731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като 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>организира</w:t>
      </w:r>
      <w:r w:rsidR="00210731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процеса по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предоставянето на необходимите документи от всички компетентни д</w:t>
      </w:r>
      <w:r w:rsidR="002F1D38" w:rsidRPr="007B3FC4">
        <w:rPr>
          <w:rFonts w:ascii="Times New Roman" w:eastAsia="Times New Roman" w:hAnsi="Times New Roman" w:cs="Times New Roman"/>
          <w:sz w:val="24"/>
          <w:lang w:eastAsia="bg-BG"/>
        </w:rPr>
        <w:t>и</w:t>
      </w:r>
      <w:r w:rsidR="00BC771E" w:rsidRPr="007B3FC4">
        <w:rPr>
          <w:rFonts w:ascii="Times New Roman" w:eastAsia="Times New Roman" w:hAnsi="Times New Roman" w:cs="Times New Roman"/>
          <w:sz w:val="24"/>
          <w:lang w:eastAsia="bg-BG"/>
        </w:rPr>
        <w:t>рекции, обобщава коментарите, изпратени от директорите на дирекции и изготвя обобщени отговори;</w:t>
      </w:r>
    </w:p>
    <w:p w14:paraId="7AA25D12" w14:textId="77777777" w:rsidR="007E749B" w:rsidRPr="007B3FC4" w:rsidRDefault="00AE5F7E" w:rsidP="007E749B">
      <w:pPr>
        <w:pStyle w:val="ListParagraph"/>
        <w:numPr>
          <w:ilvl w:val="0"/>
          <w:numId w:val="7"/>
        </w:numPr>
        <w:tabs>
          <w:tab w:val="left" w:pos="851"/>
          <w:tab w:val="left" w:pos="993"/>
        </w:tabs>
        <w:spacing w:after="8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Ко</w:t>
      </w:r>
      <w:r w:rsidR="00F13299" w:rsidRPr="007B3FC4">
        <w:rPr>
          <w:rFonts w:ascii="Times New Roman" w:eastAsia="Times New Roman" w:hAnsi="Times New Roman" w:cs="Times New Roman"/>
          <w:sz w:val="24"/>
          <w:lang w:eastAsia="bg-BG"/>
        </w:rPr>
        <w:t>ординира процесите при извършване</w:t>
      </w:r>
      <w:r w:rsidR="00FA2091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на одитни</w:t>
      </w:r>
      <w:r w:rsidR="00F13299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и други</w:t>
      </w:r>
      <w:r w:rsidR="00FA2091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проверк</w:t>
      </w:r>
      <w:r w:rsidR="00F13299" w:rsidRPr="007B3FC4">
        <w:rPr>
          <w:rFonts w:ascii="Times New Roman" w:eastAsia="Times New Roman" w:hAnsi="Times New Roman" w:cs="Times New Roman"/>
          <w:sz w:val="24"/>
          <w:lang w:eastAsia="bg-BG"/>
        </w:rPr>
        <w:t>и по о</w:t>
      </w:r>
      <w:r w:rsidR="007E749B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тношение дейността на </w:t>
      </w:r>
      <w:r w:rsidR="00F82B87" w:rsidRPr="007B3FC4">
        <w:rPr>
          <w:rFonts w:ascii="Times New Roman" w:eastAsia="Times New Roman" w:hAnsi="Times New Roman" w:cs="Times New Roman"/>
          <w:sz w:val="24"/>
          <w:lang w:eastAsia="bg-BG"/>
        </w:rPr>
        <w:t>а</w:t>
      </w:r>
      <w:r w:rsidR="008B22C9" w:rsidRPr="007B3FC4">
        <w:rPr>
          <w:rFonts w:ascii="Times New Roman" w:eastAsia="Times New Roman" w:hAnsi="Times New Roman" w:cs="Times New Roman"/>
          <w:sz w:val="24"/>
          <w:lang w:eastAsia="bg-BG"/>
        </w:rPr>
        <w:t>генцията.</w:t>
      </w:r>
    </w:p>
    <w:p w14:paraId="41D97B24" w14:textId="77777777" w:rsidR="004D3DFF" w:rsidRPr="007B3FC4" w:rsidRDefault="00B910FD" w:rsidP="0053470F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</w:t>
      </w:r>
      <w:r w:rsidR="004D3DF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(</w:t>
      </w:r>
      <w:r w:rsidR="00537DD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2</w:t>
      </w:r>
      <w:r w:rsidR="008C33D0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)  Осъществяването на функциите по ал. 1 се подпомага от служители, които заемат по трудово правоотношение длъжността "сътрудник по управление на европейски проекти и програми" и са назначени за срок до приключването на съответната програма.</w:t>
      </w:r>
    </w:p>
    <w:p w14:paraId="4F55FACE" w14:textId="77777777" w:rsidR="00BC771E" w:rsidRPr="007B3FC4" w:rsidRDefault="00BC771E" w:rsidP="00565DEE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lang w:eastAsia="bg-BG"/>
        </w:rPr>
        <w:t>Чл.</w:t>
      </w:r>
      <w:r w:rsidR="0053470F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 </w:t>
      </w:r>
      <w:r w:rsidR="0075355C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>14</w:t>
      </w:r>
      <w:r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. </w:t>
      </w:r>
      <w:r w:rsidR="008252E8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(1)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Дирекция „</w:t>
      </w:r>
      <w:r w:rsidR="008252E8" w:rsidRPr="007B3FC4">
        <w:rPr>
          <w:rFonts w:ascii="Times New Roman" w:eastAsia="Times New Roman" w:hAnsi="Times New Roman" w:cs="Times New Roman"/>
          <w:sz w:val="24"/>
          <w:lang w:eastAsia="bg-BG"/>
        </w:rPr>
        <w:t>Програмиране“:</w:t>
      </w:r>
    </w:p>
    <w:p w14:paraId="30838BCD" w14:textId="77777777" w:rsidR="00F82D30" w:rsidRPr="007B3FC4" w:rsidRDefault="00F82D30" w:rsidP="00F82D30">
      <w:pPr>
        <w:pStyle w:val="ListParagraph"/>
        <w:numPr>
          <w:ilvl w:val="0"/>
          <w:numId w:val="8"/>
        </w:numPr>
        <w:tabs>
          <w:tab w:val="left" w:pos="851"/>
        </w:tabs>
        <w:spacing w:before="80" w:after="108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Организира и координира процесите по разработване и изменение на ПКИП и ПНИИДИТ, както и съпътстващите ги документи, като отговаря за тяхното съгласуване с Комитета за наблюдение (КН) на съответната програма, СКУСЕС и ЕК;</w:t>
      </w:r>
    </w:p>
    <w:p w14:paraId="4196FE94" w14:textId="77777777" w:rsidR="00F82D30" w:rsidRPr="007B3FC4" w:rsidRDefault="00F82D30" w:rsidP="00F82D30">
      <w:pPr>
        <w:pStyle w:val="ListParagraph"/>
        <w:numPr>
          <w:ilvl w:val="0"/>
          <w:numId w:val="8"/>
        </w:numPr>
        <w:tabs>
          <w:tab w:val="left" w:pos="851"/>
        </w:tabs>
        <w:spacing w:before="80" w:after="108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Отговаря за процесите по подготовка и на други програми, мерки и инвестиции, в т.ч. за периода 2028-2034, възложени за изпълнение на </w:t>
      </w:r>
      <w:r w:rsidR="00B56D06" w:rsidRPr="007B3FC4">
        <w:rPr>
          <w:rFonts w:ascii="Times New Roman" w:eastAsia="Times New Roman" w:hAnsi="Times New Roman" w:cs="Times New Roman"/>
          <w:sz w:val="24"/>
          <w:lang w:eastAsia="bg-BG"/>
        </w:rPr>
        <w:t>агенцията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с акт на Министерски съвет или министъра на иновациите и дигиталната трансформация; </w:t>
      </w:r>
    </w:p>
    <w:p w14:paraId="58B15C11" w14:textId="77777777" w:rsidR="00F82D30" w:rsidRPr="007B3FC4" w:rsidRDefault="00F82D30" w:rsidP="00B56D06">
      <w:pPr>
        <w:pStyle w:val="ListParagraph"/>
        <w:numPr>
          <w:ilvl w:val="0"/>
          <w:numId w:val="8"/>
        </w:numPr>
        <w:tabs>
          <w:tab w:val="left" w:pos="851"/>
        </w:tabs>
        <w:spacing w:after="55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Отговаря за изготвянето на документите и обявяването на процедури за предоставяне на безвъзмездна финансова помощ </w:t>
      </w:r>
      <w:r w:rsidRPr="007B3FC4">
        <w:rPr>
          <w:rFonts w:ascii="Times New Roman" w:eastAsia="Times New Roman" w:hAnsi="Times New Roman" w:cs="Times New Roman"/>
          <w:sz w:val="26"/>
          <w:lang w:eastAsia="bg-BG"/>
        </w:rPr>
        <w:t>по</w:t>
      </w:r>
      <w:r w:rsidRPr="007B3FC4">
        <w:rPr>
          <w:rFonts w:ascii="Times New Roman" w:hAnsi="Times New Roman" w:cs="Times New Roman"/>
          <w:sz w:val="24"/>
        </w:rPr>
        <w:t xml:space="preserve"> програмите, мерките и инвестициите, за които </w:t>
      </w:r>
      <w:r w:rsidR="00CC605D" w:rsidRPr="007B3FC4">
        <w:rPr>
          <w:rFonts w:ascii="Times New Roman" w:hAnsi="Times New Roman" w:cs="Times New Roman"/>
          <w:sz w:val="24"/>
        </w:rPr>
        <w:t>агенцията</w:t>
      </w:r>
      <w:r w:rsidRPr="007B3FC4">
        <w:rPr>
          <w:rFonts w:ascii="Times New Roman" w:hAnsi="Times New Roman" w:cs="Times New Roman"/>
          <w:sz w:val="24"/>
        </w:rPr>
        <w:t xml:space="preserve"> отговаря;</w:t>
      </w:r>
    </w:p>
    <w:p w14:paraId="2725CC06" w14:textId="77777777" w:rsidR="00F82D30" w:rsidRPr="007B3FC4" w:rsidRDefault="00F82D30" w:rsidP="00F82D30">
      <w:pPr>
        <w:pStyle w:val="ListParagraph"/>
        <w:numPr>
          <w:ilvl w:val="0"/>
          <w:numId w:val="8"/>
        </w:numPr>
        <w:tabs>
          <w:tab w:val="left" w:pos="851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Осъществява координация и взаимодействие с други институции във връзка с  изпълнението на програмите, за които</w:t>
      </w:r>
      <w:r w:rsidR="00B56D06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агенцията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отговаря, вкл. за целите на демаркацията и допълняемостта на подкрепата по програмите; </w:t>
      </w:r>
    </w:p>
    <w:p w14:paraId="7010BF78" w14:textId="77777777" w:rsidR="00F82D30" w:rsidRPr="007B3FC4" w:rsidRDefault="00F82D30" w:rsidP="00F82D30">
      <w:pPr>
        <w:numPr>
          <w:ilvl w:val="0"/>
          <w:numId w:val="8"/>
        </w:numPr>
        <w:tabs>
          <w:tab w:val="left" w:pos="851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lastRenderedPageBreak/>
        <w:t xml:space="preserve">Отговаря за подготовката на критерии и методология за подбор на операции и техните изменения; </w:t>
      </w:r>
    </w:p>
    <w:p w14:paraId="4D8E4EC3" w14:textId="77777777" w:rsidR="00F82D30" w:rsidRPr="007B3FC4" w:rsidRDefault="00F82D30" w:rsidP="00F82D30">
      <w:pPr>
        <w:numPr>
          <w:ilvl w:val="0"/>
          <w:numId w:val="8"/>
        </w:numPr>
        <w:tabs>
          <w:tab w:val="left" w:pos="851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Осигурява съответствие на документите по т.</w:t>
      </w:r>
      <w:r w:rsidR="00CC605D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3 и документите по други мерки, за които агенцията изпълнява функциите по администриране на държавна/минимална помощ с приложимите правила за държавните/минимални помощи</w:t>
      </w:r>
      <w:r w:rsidR="00CE2DF2"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</w:p>
    <w:p w14:paraId="67706588" w14:textId="77777777" w:rsidR="00F82D30" w:rsidRPr="007B3FC4" w:rsidRDefault="00F82D30" w:rsidP="00F82D30">
      <w:pPr>
        <w:numPr>
          <w:ilvl w:val="0"/>
          <w:numId w:val="8"/>
        </w:numPr>
        <w:tabs>
          <w:tab w:val="left" w:pos="851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Изпълнява функциите на Секретариат на КН на ПКИП и ПНИИДИТ и координира дейностите по изготвяне на необходимите доклади и документи за заседанията; </w:t>
      </w:r>
    </w:p>
    <w:p w14:paraId="5DF3F250" w14:textId="77777777" w:rsidR="00F82D30" w:rsidRPr="007B3FC4" w:rsidRDefault="00F82D30" w:rsidP="00F82D30">
      <w:pPr>
        <w:numPr>
          <w:ilvl w:val="0"/>
          <w:numId w:val="8"/>
        </w:numPr>
        <w:tabs>
          <w:tab w:val="left" w:pos="851"/>
          <w:tab w:val="left" w:pos="993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Разработва и представя пред КН </w:t>
      </w:r>
      <w:r w:rsidRPr="007B3FC4">
        <w:rPr>
          <w:rFonts w:ascii="Times New Roman" w:hAnsi="Times New Roman" w:cs="Times New Roman"/>
          <w:sz w:val="24"/>
          <w:szCs w:val="24"/>
        </w:rPr>
        <w:t>индикативните годишни работни програми и техните изменения по ПКИП и ПНИИДИТ;</w:t>
      </w:r>
    </w:p>
    <w:p w14:paraId="72A3D415" w14:textId="77777777" w:rsidR="00F82D30" w:rsidRPr="007B3FC4" w:rsidRDefault="00F82D30" w:rsidP="00F82D30">
      <w:pPr>
        <w:numPr>
          <w:ilvl w:val="0"/>
          <w:numId w:val="8"/>
        </w:numPr>
        <w:tabs>
          <w:tab w:val="left" w:pos="851"/>
          <w:tab w:val="left" w:pos="993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Координира и изготвя инфор</w:t>
      </w:r>
      <w:r w:rsidR="00CE2DF2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мация във връзка със срещите с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Европейска Комисия относно годишния преглед на качеството на изпълнение на програмите, както и изпраща към ЕК;</w:t>
      </w:r>
    </w:p>
    <w:p w14:paraId="120C0E7C" w14:textId="77777777" w:rsidR="00F82D30" w:rsidRPr="007B3FC4" w:rsidRDefault="00F82D30" w:rsidP="00F82D30">
      <w:pPr>
        <w:numPr>
          <w:ilvl w:val="0"/>
          <w:numId w:val="8"/>
        </w:numPr>
        <w:tabs>
          <w:tab w:val="left" w:pos="851"/>
          <w:tab w:val="left" w:pos="993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Участва в подготовката и последващото отчитане на приноса на програмите към целите на европейските и националните стратегически документи; </w:t>
      </w:r>
    </w:p>
    <w:p w14:paraId="73947167" w14:textId="77777777" w:rsidR="00F82D30" w:rsidRPr="007B3FC4" w:rsidRDefault="00F82D30" w:rsidP="00F82D30">
      <w:pPr>
        <w:numPr>
          <w:ilvl w:val="0"/>
          <w:numId w:val="8"/>
        </w:numPr>
        <w:tabs>
          <w:tab w:val="left" w:pos="851"/>
          <w:tab w:val="left" w:pos="993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Координира дейностите по изготвяне на оценки и анализи, свързани с </w:t>
      </w:r>
      <w:r w:rsidR="00CC605D" w:rsidRPr="007B3FC4">
        <w:rPr>
          <w:rFonts w:ascii="Times New Roman" w:eastAsia="Times New Roman" w:hAnsi="Times New Roman" w:cs="Times New Roman"/>
          <w:sz w:val="24"/>
          <w:lang w:eastAsia="bg-BG"/>
        </w:rPr>
        <w:t>изпълнението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на програмите</w:t>
      </w:r>
      <w:r w:rsidR="00CE2DF2" w:rsidRPr="007B3FC4">
        <w:rPr>
          <w:rFonts w:ascii="Times New Roman" w:eastAsia="Times New Roman" w:hAnsi="Times New Roman" w:cs="Times New Roman"/>
          <w:sz w:val="24"/>
          <w:lang w:eastAsia="bg-BG"/>
        </w:rPr>
        <w:t>,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мерките и инвестициите, за които </w:t>
      </w:r>
      <w:r w:rsidR="00CC605D" w:rsidRPr="007B3FC4">
        <w:rPr>
          <w:rFonts w:ascii="Times New Roman" w:eastAsia="Times New Roman" w:hAnsi="Times New Roman" w:cs="Times New Roman"/>
          <w:sz w:val="24"/>
          <w:lang w:eastAsia="bg-BG"/>
        </w:rPr>
        <w:t>агенцията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отговаря; </w:t>
      </w:r>
    </w:p>
    <w:p w14:paraId="20CF6BC3" w14:textId="77777777" w:rsidR="00F82D30" w:rsidRPr="007B3FC4" w:rsidRDefault="00CE2DF2" w:rsidP="00E21885">
      <w:pPr>
        <w:numPr>
          <w:ilvl w:val="0"/>
          <w:numId w:val="8"/>
        </w:numPr>
        <w:tabs>
          <w:tab w:val="left" w:pos="851"/>
          <w:tab w:val="left" w:pos="993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К</w:t>
      </w:r>
      <w:r w:rsidR="00F82D30" w:rsidRPr="007B3FC4">
        <w:rPr>
          <w:rFonts w:ascii="Times New Roman" w:eastAsia="Times New Roman" w:hAnsi="Times New Roman" w:cs="Times New Roman"/>
          <w:sz w:val="24"/>
          <w:lang w:eastAsia="bg-BG"/>
        </w:rPr>
        <w:t>оординира дейностите и участва в изготвянето на окончателния доклад за изпълнението на ПКИП и ПНИИДИТ, както и на регулярните кумулативни данни по двете програми;</w:t>
      </w:r>
    </w:p>
    <w:p w14:paraId="5065EEAE" w14:textId="77777777" w:rsidR="00F82D30" w:rsidRPr="007B3FC4" w:rsidRDefault="00F82D30" w:rsidP="00B87A83">
      <w:pPr>
        <w:numPr>
          <w:ilvl w:val="0"/>
          <w:numId w:val="8"/>
        </w:numPr>
        <w:tabs>
          <w:tab w:val="left" w:pos="851"/>
          <w:tab w:val="left" w:pos="993"/>
        </w:tabs>
        <w:spacing w:after="108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Участва в процеса по планиране</w:t>
      </w:r>
      <w:r w:rsidR="009F6CFA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,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съгласуване </w:t>
      </w:r>
      <w:r w:rsidR="00850E1F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и координация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на финансовите инструменти по програмите, за които </w:t>
      </w:r>
      <w:r w:rsidR="00CC605D" w:rsidRPr="007B3FC4">
        <w:rPr>
          <w:rFonts w:ascii="Times New Roman" w:eastAsia="Times New Roman" w:hAnsi="Times New Roman" w:cs="Times New Roman"/>
          <w:sz w:val="24"/>
          <w:lang w:eastAsia="bg-BG"/>
        </w:rPr>
        <w:t>агенцията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отговаря;</w:t>
      </w:r>
    </w:p>
    <w:p w14:paraId="7182770E" w14:textId="77777777" w:rsidR="00F82D30" w:rsidRPr="007B3FC4" w:rsidRDefault="00F82D30" w:rsidP="004D1917">
      <w:pPr>
        <w:numPr>
          <w:ilvl w:val="0"/>
          <w:numId w:val="8"/>
        </w:numPr>
        <w:tabs>
          <w:tab w:val="left" w:pos="851"/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Организира процеса и участва в осъществяването на предварителен контрол по отношение на цялостния процес на подготовката и обявяването на процедури за предоставяне на безвъзмездна финансова помощ, от </w:t>
      </w:r>
      <w:r w:rsidR="00B87A83" w:rsidRPr="007B3FC4">
        <w:rPr>
          <w:rFonts w:ascii="Times New Roman" w:eastAsia="Times New Roman" w:hAnsi="Times New Roman" w:cs="Times New Roman"/>
          <w:sz w:val="24"/>
          <w:lang w:eastAsia="bg-BG"/>
        </w:rPr>
        <w:t>Междинно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звено (МЗ) по делегираните функции и задачи по приоритетни направления 1 и 2 от Приоритет 1 на ПНИИДИТ.</w:t>
      </w:r>
    </w:p>
    <w:p w14:paraId="351E38DE" w14:textId="77777777" w:rsidR="008C33D0" w:rsidRPr="007B3FC4" w:rsidRDefault="00793581" w:rsidP="00716B4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(2</w:t>
      </w:r>
      <w:r w:rsidR="008C33D0" w:rsidRPr="007B3FC4">
        <w:rPr>
          <w:rFonts w:ascii="Times New Roman" w:eastAsia="Times New Roman" w:hAnsi="Times New Roman" w:cs="Times New Roman"/>
          <w:sz w:val="24"/>
          <w:lang w:eastAsia="bg-BG"/>
        </w:rPr>
        <w:t>)  Осъществяването на функциите по ал. 1 се подпомага от служители, които заемат по трудово правоотношение длъжността "сътрудник по управление на европейски проекти и програми" и са назначени за срок до приключването на съответната програма.</w:t>
      </w:r>
    </w:p>
    <w:p w14:paraId="63785BF6" w14:textId="77777777" w:rsidR="00A107B5" w:rsidRPr="007B3FC4" w:rsidRDefault="00716B4E" w:rsidP="004D1917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lang w:eastAsia="bg-BG"/>
        </w:rPr>
        <w:lastRenderedPageBreak/>
        <w:t xml:space="preserve">Чл. </w:t>
      </w:r>
      <w:r w:rsidR="0075355C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>15</w:t>
      </w:r>
      <w:r w:rsidR="00A107B5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.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(1)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Дирекция „Подбор на проекти и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договаряне“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:</w:t>
      </w:r>
    </w:p>
    <w:p w14:paraId="1B6CD8DE" w14:textId="77777777" w:rsidR="00B658C4" w:rsidRPr="007B3FC4" w:rsidRDefault="00B27F50" w:rsidP="00216A63">
      <w:pPr>
        <w:pStyle w:val="ListParagraph"/>
        <w:numPr>
          <w:ilvl w:val="0"/>
          <w:numId w:val="13"/>
        </w:numPr>
        <w:tabs>
          <w:tab w:val="left" w:pos="851"/>
        </w:tabs>
        <w:spacing w:after="60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Отговаря за </w:t>
      </w:r>
      <w:r w:rsidR="00A07AA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организирането</w:t>
      </w: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всички дейности свързани</w:t>
      </w:r>
      <w:r w:rsidR="00480D9D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4236A9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E48CD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подготовката и </w:t>
      </w:r>
      <w:r w:rsidR="00A07AA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провеждането на </w:t>
      </w:r>
      <w:r w:rsidR="004236A9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оценителния процес по п</w:t>
      </w:r>
      <w:r w:rsidR="006523F1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роцедури</w:t>
      </w:r>
      <w:r w:rsidR="00A07AA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4236A9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предоставяне на</w:t>
      </w:r>
      <w:r w:rsidR="001A521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безвъзмездна финансова помощ</w:t>
      </w:r>
      <w:r w:rsidR="004236A9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</w:t>
      </w:r>
      <w:r w:rsidR="006523F1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ПКИП</w:t>
      </w:r>
      <w:r w:rsidR="00D027C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773196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неделегираните </w:t>
      </w:r>
      <w:r w:rsidR="00563B8A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приоритети</w:t>
      </w:r>
      <w:r w:rsidR="00773196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95CA7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приоритетни направления </w:t>
      </w:r>
      <w:r w:rsidR="0075415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ПНИИДИТ</w:t>
      </w:r>
      <w:r w:rsidR="000F1948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</w:t>
      </w:r>
      <w:r w:rsidR="00E954E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06437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="000F1948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</w:t>
      </w:r>
      <w:r w:rsidR="00A06437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други </w:t>
      </w:r>
      <w:r w:rsidR="000F1948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инвестици</w:t>
      </w:r>
      <w:r w:rsidR="001A521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и</w:t>
      </w:r>
      <w:r w:rsidR="000F1948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програми, изпълнението на които е</w:t>
      </w:r>
      <w:r w:rsidR="00A06437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възложен</w:t>
      </w:r>
      <w:r w:rsidR="000F1948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A06437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="00495CA7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A06437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генцията с акт на Министерски съвет или министъра на иновациите и</w:t>
      </w:r>
      <w:r w:rsidR="00E954E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дигиталната трансформация</w:t>
      </w:r>
      <w:r w:rsidR="0075415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39C870B9" w14:textId="77777777" w:rsidR="003D5EF7" w:rsidRPr="007B3FC4" w:rsidRDefault="00350FD2" w:rsidP="00216A63">
      <w:pPr>
        <w:spacing w:after="60"/>
        <w:ind w:firstLine="567"/>
        <w:rPr>
          <w:rFonts w:ascii="Times New Roman" w:hAnsi="Times New Roman" w:cs="Times New Roman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</w:t>
      </w:r>
      <w:r w:rsidR="00B27F50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Организира и координира</w:t>
      </w:r>
      <w:r w:rsidR="006523F1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81D81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процеса по</w:t>
      </w:r>
      <w:r w:rsidR="00480D9D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сформирането на </w:t>
      </w:r>
      <w:r w:rsidR="00B27F50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оценителни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комисии за разглеждане, оценка и класиране на проектни</w:t>
      </w:r>
      <w:r w:rsidR="00ED6C78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предложения;</w:t>
      </w:r>
    </w:p>
    <w:p w14:paraId="59994C43" w14:textId="77777777" w:rsidR="00942FE3" w:rsidRPr="007B3FC4" w:rsidRDefault="00350FD2" w:rsidP="00216A63">
      <w:pPr>
        <w:tabs>
          <w:tab w:val="left" w:pos="851"/>
        </w:tabs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</w:t>
      </w:r>
      <w:r w:rsidR="00E954E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Отговаря за</w:t>
      </w:r>
      <w:r w:rsidR="0019642F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организацията и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изпълнението на дейности</w:t>
      </w:r>
      <w:r w:rsidR="005410C6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19642F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626D7" w:rsidRPr="007B3FC4">
        <w:rPr>
          <w:rFonts w:ascii="Times New Roman" w:hAnsi="Times New Roman" w:cs="Times New Roman"/>
          <w:sz w:val="24"/>
          <w:szCs w:val="24"/>
          <w:lang w:eastAsia="bg-BG"/>
        </w:rPr>
        <w:t>свързани със</w:t>
      </w:r>
      <w:r w:rsidR="0019642F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107B5" w:rsidRPr="007B3FC4">
        <w:rPr>
          <w:rFonts w:ascii="Times New Roman" w:hAnsi="Times New Roman" w:cs="Times New Roman"/>
          <w:sz w:val="24"/>
          <w:szCs w:val="24"/>
          <w:lang w:eastAsia="bg-BG"/>
        </w:rPr>
        <w:t>сключването на договори</w:t>
      </w:r>
      <w:r w:rsidR="0019642F" w:rsidRPr="007B3FC4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A107B5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издаването на заповеди </w:t>
      </w:r>
      <w:r w:rsidR="0019642F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за предоставяне на </w:t>
      </w:r>
      <w:r w:rsidR="002626D7" w:rsidRPr="007B3FC4">
        <w:rPr>
          <w:rFonts w:ascii="Times New Roman" w:hAnsi="Times New Roman" w:cs="Times New Roman"/>
          <w:sz w:val="24"/>
          <w:szCs w:val="24"/>
          <w:lang w:eastAsia="bg-BG"/>
        </w:rPr>
        <w:t>финансиране</w:t>
      </w:r>
      <w:r w:rsidR="0019642F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107B5" w:rsidRPr="007B3FC4">
        <w:rPr>
          <w:rFonts w:ascii="Times New Roman" w:hAnsi="Times New Roman" w:cs="Times New Roman"/>
          <w:sz w:val="24"/>
          <w:szCs w:val="24"/>
          <w:lang w:eastAsia="bg-BG"/>
        </w:rPr>
        <w:t>по процедури</w:t>
      </w:r>
      <w:r w:rsidR="002626D7" w:rsidRPr="007B3FC4">
        <w:rPr>
          <w:rFonts w:ascii="Times New Roman" w:hAnsi="Times New Roman" w:cs="Times New Roman"/>
          <w:sz w:val="24"/>
          <w:szCs w:val="24"/>
          <w:lang w:eastAsia="bg-BG"/>
        </w:rPr>
        <w:t>те</w:t>
      </w:r>
      <w:r w:rsidR="00A107B5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за предоставяне на </w:t>
      </w:r>
      <w:r w:rsidR="001A521E" w:rsidRPr="007B3FC4">
        <w:rPr>
          <w:rFonts w:ascii="Times New Roman" w:hAnsi="Times New Roman" w:cs="Times New Roman"/>
          <w:sz w:val="24"/>
          <w:szCs w:val="24"/>
          <w:lang w:eastAsia="bg-BG"/>
        </w:rPr>
        <w:t>безвъзмездна финансова помощ</w:t>
      </w:r>
      <w:r w:rsidR="00942FE3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, за изпълнението на които </w:t>
      </w:r>
      <w:r w:rsidR="009017B3" w:rsidRPr="007B3FC4">
        <w:rPr>
          <w:rFonts w:ascii="Times New Roman" w:hAnsi="Times New Roman" w:cs="Times New Roman"/>
          <w:sz w:val="24"/>
          <w:szCs w:val="24"/>
          <w:lang w:eastAsia="bg-BG"/>
        </w:rPr>
        <w:t>а</w:t>
      </w:r>
      <w:r w:rsidR="00942FE3" w:rsidRPr="007B3FC4">
        <w:rPr>
          <w:rFonts w:ascii="Times New Roman" w:hAnsi="Times New Roman" w:cs="Times New Roman"/>
          <w:sz w:val="24"/>
          <w:szCs w:val="24"/>
          <w:lang w:eastAsia="bg-BG"/>
        </w:rPr>
        <w:t>генцията отговаря;</w:t>
      </w:r>
    </w:p>
    <w:p w14:paraId="690F851F" w14:textId="77777777" w:rsidR="004A3FE2" w:rsidRPr="007B3FC4" w:rsidRDefault="00350FD2" w:rsidP="00216A63">
      <w:pPr>
        <w:spacing w:after="60"/>
        <w:ind w:firstLine="567"/>
        <w:jc w:val="both"/>
        <w:rPr>
          <w:rFonts w:ascii="Times New Roman" w:hAnsi="Times New Roman" w:cs="Times New Roman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</w:t>
      </w:r>
      <w:r w:rsidR="00942FE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Изготвя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проекти</w:t>
      </w:r>
      <w:r w:rsidR="00B7169D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решения за отказ от предоставяне на безвъзмездна финансова помощ</w:t>
      </w:r>
      <w:r w:rsidR="002F11A9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/предоставяне на </w:t>
      </w:r>
      <w:r w:rsidR="004A3FE2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финансови </w:t>
      </w:r>
      <w:r w:rsidR="002F11A9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средства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1372EDDA" w14:textId="77777777" w:rsidR="00B658C4" w:rsidRPr="007B3FC4" w:rsidRDefault="00350FD2" w:rsidP="00216A63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5. </w:t>
      </w:r>
      <w:r w:rsidR="001D0FD6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</w:t>
      </w:r>
      <w:r w:rsidR="00B75FC2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идентифицирана необходимост</w:t>
      </w:r>
      <w:r w:rsidR="00A27837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B1EA8" w:rsidRPr="007B3FC4">
        <w:rPr>
          <w:rFonts w:ascii="Times New Roman" w:hAnsi="Times New Roman" w:cs="Times New Roman"/>
          <w:sz w:val="24"/>
          <w:szCs w:val="24"/>
          <w:lang w:eastAsia="bg-BG"/>
        </w:rPr>
        <w:t>предоставя становище</w:t>
      </w:r>
      <w:r w:rsidR="00B658C4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по</w:t>
      </w:r>
      <w:r w:rsidR="00FB0E7A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107B5" w:rsidRPr="007B3FC4">
        <w:rPr>
          <w:rFonts w:ascii="Times New Roman" w:hAnsi="Times New Roman" w:cs="Times New Roman"/>
          <w:sz w:val="24"/>
          <w:szCs w:val="24"/>
          <w:lang w:eastAsia="bg-BG"/>
        </w:rPr>
        <w:t>постъпилите от страна на бенефициентите искания за изменения на сключените договори</w:t>
      </w:r>
      <w:r w:rsidR="00FB0E7A" w:rsidRPr="007B3FC4">
        <w:rPr>
          <w:rFonts w:ascii="Times New Roman" w:hAnsi="Times New Roman" w:cs="Times New Roman"/>
          <w:sz w:val="24"/>
          <w:szCs w:val="24"/>
          <w:lang w:eastAsia="bg-BG"/>
        </w:rPr>
        <w:t>/заповеди</w:t>
      </w:r>
      <w:r w:rsidR="00A107B5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за предоставяне на безвъзмездна финансова помощ </w:t>
      </w:r>
      <w:r w:rsidR="00AD36AB" w:rsidRPr="007B3FC4">
        <w:rPr>
          <w:rFonts w:ascii="Times New Roman" w:hAnsi="Times New Roman" w:cs="Times New Roman"/>
          <w:sz w:val="24"/>
          <w:szCs w:val="24"/>
          <w:lang w:eastAsia="bg-BG"/>
        </w:rPr>
        <w:t>за това дали</w:t>
      </w:r>
      <w:r w:rsidR="00B658C4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107B5" w:rsidRPr="007B3FC4">
        <w:rPr>
          <w:rFonts w:ascii="Times New Roman" w:hAnsi="Times New Roman" w:cs="Times New Roman"/>
          <w:sz w:val="24"/>
          <w:szCs w:val="24"/>
          <w:lang w:eastAsia="bg-BG"/>
        </w:rPr>
        <w:t>не нарушават конкурентните условия, съществуващи към момента на сключване на договора</w:t>
      </w:r>
      <w:r w:rsidR="00B658C4" w:rsidRPr="007B3FC4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14:paraId="3B1B73C7" w14:textId="77777777" w:rsidR="009D2CD4" w:rsidRPr="007B3FC4" w:rsidRDefault="00A97D2D" w:rsidP="00216A6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6. </w:t>
      </w:r>
      <w:r w:rsidR="00B658C4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зготвя проекти</w:t>
      </w:r>
      <w:r w:rsidR="0034571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допълнителни споразумения</w:t>
      </w:r>
      <w:r w:rsidR="00BC46B6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/проекти на заповеди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изменение на сключените административни договори</w:t>
      </w:r>
      <w:r w:rsidR="00BC46B6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/издадените заповеди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предоставяне на безвъзмездна финансова помощ, </w:t>
      </w:r>
      <w:r w:rsidR="0066684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съответната промяна изисква сключване на допълнително споразумение</w:t>
      </w:r>
      <w:r w:rsidR="0066684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/заповед за изменение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273559E2" w14:textId="77777777" w:rsidR="00666843" w:rsidRPr="007B3FC4" w:rsidRDefault="007927F6" w:rsidP="00216A6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7. Осигурява спазването на правилата </w:t>
      </w:r>
      <w:r w:rsidR="00164A17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8F5F2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държавни помощи </w:t>
      </w:r>
      <w:r w:rsidR="0066684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извършване на</w:t>
      </w:r>
      <w:r w:rsidR="00A20532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F5F2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оценка на </w:t>
      </w:r>
      <w:r w:rsidR="00A20532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проектите</w:t>
      </w:r>
      <w:r w:rsidR="0066684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сключване</w:t>
      </w:r>
      <w:r w:rsidR="008F5F2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договори с </w:t>
      </w:r>
      <w:r w:rsidR="006B1EA8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предложените за </w:t>
      </w:r>
      <w:r w:rsidR="008F5F2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финансиране кандидати</w:t>
      </w:r>
      <w:r w:rsidR="0066684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44C5FC9B" w14:textId="77777777" w:rsidR="001557EE" w:rsidRPr="007B3FC4" w:rsidRDefault="00666843" w:rsidP="00216A6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8. В</w:t>
      </w:r>
      <w:r w:rsidR="008B730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ъвежда информация за предоставените </w:t>
      </w:r>
      <w:r w:rsidR="006B1EA8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държавни/минимални </w:t>
      </w:r>
      <w:r w:rsidR="007927F6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помощи </w:t>
      </w:r>
      <w:r w:rsidR="002F28F9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съответствие с приложимите </w:t>
      </w:r>
      <w:r w:rsidR="001A263F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</w:t>
      </w:r>
      <w:r w:rsidR="009D2CD4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изисквания</w:t>
      </w:r>
      <w:r w:rsidR="007927F6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; </w:t>
      </w:r>
      <w:r w:rsidR="008F5F2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A78A76A" w14:textId="77777777" w:rsidR="002B7862" w:rsidRPr="007B3FC4" w:rsidRDefault="002F28F9" w:rsidP="00216A63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9</w:t>
      </w:r>
      <w:r w:rsidR="001557E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C755F2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Осигурява </w:t>
      </w:r>
      <w:r w:rsidR="00A107B5" w:rsidRPr="007B3FC4">
        <w:rPr>
          <w:rFonts w:ascii="Times New Roman" w:hAnsi="Times New Roman" w:cs="Times New Roman"/>
          <w:sz w:val="24"/>
          <w:szCs w:val="24"/>
          <w:lang w:eastAsia="bg-BG"/>
        </w:rPr>
        <w:t>спазването на правилата за публичност и прозрачност п</w:t>
      </w:r>
      <w:r w:rsidR="00341F9F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о отношение на провеждането на оценката и сключването на договори при провеждане на процедурите за предоставяне на безвъзмездна финансова </w:t>
      </w:r>
      <w:r w:rsidR="00C25EE9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помощ; </w:t>
      </w:r>
    </w:p>
    <w:p w14:paraId="01BB76F0" w14:textId="77777777" w:rsidR="00A107B5" w:rsidRPr="007B3FC4" w:rsidRDefault="002F28F9" w:rsidP="00216A63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9B6AF8" w:rsidRPr="007B3FC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2B7862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242E6D" w:rsidRPr="007B3FC4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2B7862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пределя наблюдатели за участие в </w:t>
      </w:r>
      <w:r w:rsidR="00242E6D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сформираните </w:t>
      </w:r>
      <w:r w:rsidR="002B7862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комисии за оценка </w:t>
      </w:r>
      <w:r w:rsidR="00653277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на проектните предложения по делегираните на МЗ приоритетни </w:t>
      </w:r>
      <w:r w:rsidR="0026118F" w:rsidRPr="007B3FC4">
        <w:rPr>
          <w:rFonts w:ascii="Times New Roman" w:hAnsi="Times New Roman" w:cs="Times New Roman"/>
          <w:sz w:val="24"/>
          <w:szCs w:val="24"/>
          <w:lang w:eastAsia="bg-BG"/>
        </w:rPr>
        <w:t>направления</w:t>
      </w:r>
      <w:r w:rsidR="00C25BA0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1 и 2 от Приоритет 1 на</w:t>
      </w:r>
      <w:r w:rsidR="0026118F" w:rsidRPr="007B3FC4">
        <w:rPr>
          <w:rFonts w:ascii="Times New Roman" w:hAnsi="Times New Roman" w:cs="Times New Roman"/>
          <w:sz w:val="24"/>
          <w:szCs w:val="24"/>
          <w:lang w:eastAsia="bg-BG"/>
        </w:rPr>
        <w:t xml:space="preserve"> ПНИИДИТ;</w:t>
      </w:r>
    </w:p>
    <w:p w14:paraId="0FCE782F" w14:textId="77777777" w:rsidR="00C721B2" w:rsidRPr="007B3FC4" w:rsidRDefault="002F28F9" w:rsidP="001D484A">
      <w:pPr>
        <w:spacing w:after="5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9B6AF8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1557E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1557EE" w:rsidRPr="007B3FC4">
        <w:rPr>
          <w:rFonts w:ascii="Times New Roman" w:eastAsia="Times New Roman" w:hAnsi="Times New Roman" w:cs="Times New Roman"/>
          <w:sz w:val="24"/>
          <w:lang w:eastAsia="bg-BG"/>
        </w:rPr>
        <w:t>О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съществява последващ контрол, в рамките на извършваните управленски проверки при представяне на искане за плащане от страна на МЗ, </w:t>
      </w:r>
      <w:r w:rsidR="001D484A" w:rsidRPr="007B3FC4">
        <w:rPr>
          <w:rFonts w:ascii="Times New Roman" w:eastAsia="Times New Roman" w:hAnsi="Times New Roman" w:cs="Times New Roman"/>
          <w:sz w:val="24"/>
          <w:lang w:eastAsia="bg-BG"/>
        </w:rPr>
        <w:t>по отношение на проведените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процедури по договаряне (допустимост на одобрените кандидати и сключване на договори/ издаването на заповеди за предоставяне на </w:t>
      </w:r>
      <w:r w:rsidR="000D0B35" w:rsidRPr="007B3FC4">
        <w:rPr>
          <w:rFonts w:ascii="Times New Roman" w:eastAsia="Times New Roman" w:hAnsi="Times New Roman" w:cs="Times New Roman"/>
          <w:sz w:val="24"/>
          <w:lang w:eastAsia="bg-BG"/>
        </w:rPr>
        <w:t>безвъзмездна финансова помощ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)</w:t>
      </w:r>
      <w:r w:rsidR="00A62A4B" w:rsidRPr="007B3FC4">
        <w:rPr>
          <w:rFonts w:ascii="Times New Roman" w:eastAsia="Times New Roman" w:hAnsi="Times New Roman" w:cs="Times New Roman"/>
          <w:sz w:val="24"/>
          <w:lang w:eastAsia="bg-BG"/>
        </w:rPr>
        <w:t>.</w:t>
      </w:r>
    </w:p>
    <w:p w14:paraId="7EE54FE1" w14:textId="77777777" w:rsidR="00C721B2" w:rsidRPr="007B3FC4" w:rsidRDefault="008C33D0" w:rsidP="00216A6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(</w:t>
      </w:r>
      <w:r w:rsidR="0026118F" w:rsidRPr="007B3FC4">
        <w:rPr>
          <w:rFonts w:ascii="Times New Roman" w:eastAsia="Times New Roman" w:hAnsi="Times New Roman" w:cs="Times New Roman"/>
          <w:sz w:val="24"/>
          <w:lang w:eastAsia="bg-BG"/>
        </w:rPr>
        <w:t>2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)  Осъществяването на функциите по ал. 1 се подпомага от служители, които заемат по трудово правоотношение длъжността "сътрудник по управление на европейски проекти и програми" и са назначени за срок до приключването на съответната програма.</w:t>
      </w:r>
    </w:p>
    <w:p w14:paraId="3E367368" w14:textId="77777777" w:rsidR="008C33D0" w:rsidRPr="007B3FC4" w:rsidRDefault="008C33D0" w:rsidP="00A107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E599"/>
          <w:lang w:eastAsia="bg-BG"/>
        </w:rPr>
      </w:pPr>
    </w:p>
    <w:p w14:paraId="49F6429C" w14:textId="77777777" w:rsidR="00A107B5" w:rsidRPr="007B3FC4" w:rsidRDefault="00BA4B13" w:rsidP="00BA4B13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Чл. </w:t>
      </w:r>
      <w:r w:rsidR="0075355C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>16</w:t>
      </w:r>
      <w:r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.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(1)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Главна дирекция „Изпълнение на </w:t>
      </w:r>
      <w:r w:rsidR="00C721B2" w:rsidRPr="007B3FC4">
        <w:rPr>
          <w:rFonts w:ascii="Times New Roman" w:eastAsia="Times New Roman" w:hAnsi="Times New Roman" w:cs="Times New Roman"/>
          <w:sz w:val="24"/>
          <w:lang w:eastAsia="bg-BG"/>
        </w:rPr>
        <w:t>проекти“</w:t>
      </w:r>
      <w:r w:rsidR="00290E3B" w:rsidRPr="007B3FC4">
        <w:rPr>
          <w:rFonts w:ascii="Times New Roman" w:eastAsia="Times New Roman" w:hAnsi="Times New Roman" w:cs="Times New Roman"/>
          <w:sz w:val="24"/>
          <w:lang w:eastAsia="bg-BG"/>
        </w:rPr>
        <w:t>:</w:t>
      </w:r>
    </w:p>
    <w:p w14:paraId="07662EBF" w14:textId="77777777" w:rsidR="0024453F" w:rsidRPr="007B3FC4" w:rsidRDefault="00A300E5" w:rsidP="00216A63">
      <w:pPr>
        <w:pStyle w:val="ListParagraph"/>
        <w:spacing w:after="45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1. </w:t>
      </w:r>
      <w:r w:rsidR="008D3D18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Отговаря за </w:t>
      </w:r>
      <w:r w:rsidR="00313BD6" w:rsidRPr="007B3FC4">
        <w:rPr>
          <w:rFonts w:ascii="Times New Roman" w:eastAsia="Times New Roman" w:hAnsi="Times New Roman" w:cs="Times New Roman"/>
          <w:sz w:val="24"/>
          <w:lang w:eastAsia="bg-BG"/>
        </w:rPr>
        <w:t>извършване</w:t>
      </w:r>
      <w:r w:rsidR="009C74E0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на </w:t>
      </w:r>
      <w:r w:rsidR="00003954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проверк</w:t>
      </w:r>
      <w:r w:rsidR="009C74E0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и </w:t>
      </w:r>
      <w:r w:rsidR="00D91B3C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 съответствие</w:t>
      </w:r>
      <w:r w:rsidR="00003954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между планирани и реализирани дейности, цели, резултати и индикатори, </w:t>
      </w:r>
      <w:r w:rsidR="00B87758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по отношение на</w:t>
      </w:r>
      <w:r w:rsidR="00003954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изпълнението на договорите/заповедите за </w:t>
      </w:r>
      <w:r w:rsidR="003A50E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предоставяне на </w:t>
      </w:r>
      <w:r w:rsidR="00003954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безвъзмездна финансова помощ </w:t>
      </w:r>
      <w:r w:rsidR="00FA2C10" w:rsidRPr="007B3FC4">
        <w:rPr>
          <w:rFonts w:ascii="Times New Roman" w:eastAsia="Times New Roman" w:hAnsi="Times New Roman" w:cs="Times New Roman"/>
          <w:sz w:val="24"/>
          <w:lang w:eastAsia="bg-BG"/>
        </w:rPr>
        <w:t>по ПКИП</w:t>
      </w:r>
      <w:r w:rsidR="00C633F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и</w:t>
      </w:r>
      <w:r w:rsidR="00FA2C10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неделегираните на МЗ</w:t>
      </w:r>
      <w:r w:rsidR="003A50EB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C633F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приоритетни направления </w:t>
      </w:r>
      <w:r w:rsidR="00C25BA0" w:rsidRPr="007B3FC4">
        <w:rPr>
          <w:rFonts w:ascii="Times New Roman" w:eastAsia="Times New Roman" w:hAnsi="Times New Roman" w:cs="Times New Roman"/>
          <w:sz w:val="24"/>
          <w:lang w:eastAsia="bg-BG"/>
        </w:rPr>
        <w:t>и приоритети на</w:t>
      </w:r>
      <w:r w:rsidR="0093569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ПНИИДИТ</w:t>
      </w:r>
      <w:r w:rsidR="00FE2AE0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, както и </w:t>
      </w:r>
      <w:r w:rsidR="00B87758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по </w:t>
      </w:r>
      <w:r w:rsidR="00387F7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други инвестиции и програми, изпълнението на които е възложено на </w:t>
      </w:r>
      <w:r w:rsidR="009017B3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387F7E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генцията с акт на Министерски съвет или министъра на иновациите и дигиталната трансформация</w:t>
      </w:r>
      <w:r w:rsidR="00EE0AA5"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761C0138" w14:textId="77777777" w:rsidR="00B8175E" w:rsidRPr="007B3FC4" w:rsidRDefault="00EE0AA5" w:rsidP="00216A63">
      <w:p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2</w:t>
      </w:r>
      <w:r w:rsidR="00FC350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.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Извършва </w:t>
      </w: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проверки на място във връзка с изпълнението </w:t>
      </w:r>
      <w:r w:rsidR="00CD5E3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и проследяване дълготрайността на проектите </w:t>
      </w:r>
      <w:r w:rsidR="00EC2F59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по отношение</w:t>
      </w:r>
      <w:r w:rsidR="00CD5E3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</w:t>
      </w: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на сключените договори/издадените заповеди за предоставяне на безвъзмездна финансова помощ;</w:t>
      </w:r>
    </w:p>
    <w:p w14:paraId="2B67A526" w14:textId="77777777" w:rsidR="00FC350B" w:rsidRPr="007B3FC4" w:rsidRDefault="00EE0AA5" w:rsidP="00216A63">
      <w:p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3</w:t>
      </w:r>
      <w:r w:rsidR="00B8175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. </w:t>
      </w: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Извършва</w:t>
      </w:r>
      <w:r w:rsidR="003A50E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проверки</w:t>
      </w:r>
      <w:r w:rsidR="00B8175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на процедурите за определяне на изпълнители</w:t>
      </w:r>
      <w:r w:rsidR="00EA4C2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,</w:t>
      </w:r>
      <w:r w:rsidR="003A50E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проведени</w:t>
      </w:r>
      <w:r w:rsidR="00B8175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от страна на бенефициенти</w:t>
      </w:r>
      <w:r w:rsidR="007A097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те</w:t>
      </w:r>
      <w:r w:rsidR="00B8175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, за съответствие с дейностите по </w:t>
      </w:r>
      <w:r w:rsidR="0024453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сключените </w:t>
      </w:r>
      <w:r w:rsidR="00B8175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договор</w:t>
      </w:r>
      <w:r w:rsidR="0024453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и/</w:t>
      </w:r>
      <w:r w:rsidR="00D5201C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издадените заповеди </w:t>
      </w:r>
      <w:r w:rsidR="00B8175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за </w:t>
      </w:r>
      <w:r w:rsidR="00D5201C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предоставяне на </w:t>
      </w:r>
      <w:r w:rsidR="00EA4C2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безвъзмездна финансова помощ</w:t>
      </w:r>
      <w:r w:rsidR="00B8175E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;</w:t>
      </w:r>
    </w:p>
    <w:p w14:paraId="42377A8C" w14:textId="77777777" w:rsidR="00C100A3" w:rsidRPr="007B3FC4" w:rsidRDefault="00621EFF" w:rsidP="00216A63">
      <w:p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lastRenderedPageBreak/>
        <w:t>4</w:t>
      </w:r>
      <w:r w:rsidR="00FC350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.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Извършва проверки и изготвя становища по постъпили</w:t>
      </w:r>
      <w:r w:rsidR="00EA4C2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те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искания </w:t>
      </w:r>
      <w:r w:rsidR="00EA4C2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на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бенефициенти</w:t>
      </w:r>
      <w:r w:rsidR="00EA4C2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те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за изменени</w:t>
      </w:r>
      <w:r w:rsidR="00EF7463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е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на сключени</w:t>
      </w:r>
      <w:r w:rsidR="007A3903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те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договори</w:t>
      </w: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/</w:t>
      </w:r>
      <w:r w:rsidR="007A3903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издадените </w:t>
      </w: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заповеди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за предоставяне на безвъзмездна финансова помощ; </w:t>
      </w:r>
    </w:p>
    <w:p w14:paraId="65651B3B" w14:textId="77777777" w:rsidR="0078465B" w:rsidRPr="007B3FC4" w:rsidRDefault="00621EFF" w:rsidP="00216A63">
      <w:p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5</w:t>
      </w:r>
      <w:r w:rsidR="00FC350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.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Извършва проверка </w:t>
      </w:r>
      <w:r w:rsidR="0010092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за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спазване на правилата за видимост, прозрачност и комуникация </w:t>
      </w:r>
      <w:r w:rsidR="0010092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от страна на бенефициентите п</w:t>
      </w:r>
      <w:r w:rsidR="00733A93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ри изпълнение на</w:t>
      </w:r>
      <w:r w:rsidR="0010092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сключените договори/издадените заповеди </w:t>
      </w:r>
      <w:r w:rsidR="00733A93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за предоставяне на безвъзмездна </w:t>
      </w:r>
      <w:r w:rsidR="0010092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помощ</w:t>
      </w:r>
      <w:r w:rsidR="00733A93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, </w:t>
      </w:r>
      <w:r w:rsidR="0010092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произтичащи от общностното законодателство и </w:t>
      </w:r>
      <w:r w:rsidR="0043402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политиките на Е</w:t>
      </w:r>
      <w:r w:rsidR="0010092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С;</w:t>
      </w:r>
    </w:p>
    <w:p w14:paraId="72D2A67C" w14:textId="77777777" w:rsidR="00AE3666" w:rsidRPr="007B3FC4" w:rsidRDefault="00621EFF" w:rsidP="00216A63">
      <w:p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6</w:t>
      </w:r>
      <w:r w:rsidR="0078465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. Отговаря за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</w:t>
      </w: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организирането на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обучения за бенефициенти</w:t>
      </w:r>
      <w:r w:rsidR="0077538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те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, относно изпълнението и отчитането на сключените </w:t>
      </w:r>
      <w:r w:rsidR="0077538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договори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в рамките на всяка</w:t>
      </w:r>
      <w:r w:rsidR="00E21C64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проведена от страна на агенцията процедура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;</w:t>
      </w:r>
    </w:p>
    <w:p w14:paraId="1649CD26" w14:textId="77777777" w:rsidR="001A62E9" w:rsidRPr="007B3FC4" w:rsidRDefault="00B87758" w:rsidP="001A62E9">
      <w:p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7</w:t>
      </w:r>
      <w:r w:rsidR="00AE3666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. </w:t>
      </w:r>
      <w:r w:rsidR="00850E1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Организира и у</w:t>
      </w:r>
      <w:r w:rsidR="00EC2F59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частва в процеса по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наблюдение и контрол на изпълнението на сключени</w:t>
      </w:r>
      <w:r w:rsidR="00962D67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те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финансови споразумения относно прилагане на финансови инструменти</w:t>
      </w:r>
      <w:r w:rsidR="00471007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, за които агенцията отговаря,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съгласно действащото българско и общностно законодателство, включително чрез проверка на справки и доклади за напредъка, осъществяване на проверки на място, верификация на допустими дейности и разходи и др.</w:t>
      </w:r>
      <w:r w:rsidR="001A62E9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;</w:t>
      </w:r>
    </w:p>
    <w:p w14:paraId="284FE613" w14:textId="77777777" w:rsidR="001A62E9" w:rsidRPr="007B3FC4" w:rsidRDefault="001A62E9" w:rsidP="001A62E9">
      <w:p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8. </w:t>
      </w:r>
      <w:r w:rsidR="00A3596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Организира и координира процеса по събиране, обработка</w:t>
      </w:r>
      <w:r w:rsidR="00743E8D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и анализиране на информация и данни свързани с изпълнението </w:t>
      </w:r>
      <w:r w:rsidR="00F451D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на програмите и инвестициите, за които агенцията</w:t>
      </w:r>
      <w:r w:rsidR="00A159A6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отговаря</w:t>
      </w:r>
      <w:r w:rsidR="00F451D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;</w:t>
      </w:r>
    </w:p>
    <w:p w14:paraId="1C3A3461" w14:textId="77777777" w:rsidR="00A107B5" w:rsidRPr="007B3FC4" w:rsidRDefault="001A62E9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9</w:t>
      </w:r>
      <w:r w:rsidR="00AE3666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. </w:t>
      </w:r>
      <w:r w:rsidR="00A62A4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Координира процеса по о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съществява</w:t>
      </w:r>
      <w:r w:rsidR="00A62A4B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не на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контрол </w:t>
      </w:r>
      <w:r w:rsidR="00D9435A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на извършените </w:t>
      </w:r>
      <w:r w:rsidR="00A954A3" w:rsidRPr="007B3FC4">
        <w:rPr>
          <w:rFonts w:ascii="Times New Roman" w:eastAsia="Times New Roman" w:hAnsi="Times New Roman" w:cs="Times New Roman"/>
          <w:sz w:val="24"/>
          <w:lang w:eastAsia="bg-BG"/>
        </w:rPr>
        <w:t>дейности по верификация</w:t>
      </w:r>
      <w:r w:rsidR="00CA1550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4469B8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от </w:t>
      </w:r>
      <w:r w:rsidR="00CB17F4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страна на </w:t>
      </w:r>
      <w:r w:rsidR="004469B8" w:rsidRPr="007B3FC4">
        <w:rPr>
          <w:rFonts w:ascii="Times New Roman" w:eastAsia="Times New Roman" w:hAnsi="Times New Roman" w:cs="Times New Roman"/>
          <w:sz w:val="24"/>
          <w:lang w:eastAsia="bg-BG"/>
        </w:rPr>
        <w:t>МЗ за</w:t>
      </w:r>
      <w:r w:rsidR="00A954A3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изпълнението на</w:t>
      </w:r>
      <w:r w:rsidR="00CA1550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дейности, цели, резултати и индикатори</w:t>
      </w:r>
      <w:r w:rsidR="00CB17F4" w:rsidRPr="007B3FC4">
        <w:rPr>
          <w:rFonts w:ascii="Times New Roman" w:eastAsia="Times New Roman" w:hAnsi="Times New Roman" w:cs="Times New Roman"/>
          <w:sz w:val="24"/>
          <w:lang w:eastAsia="bg-BG"/>
        </w:rPr>
        <w:t>,</w:t>
      </w:r>
      <w:r w:rsidR="00CA1550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5E16FF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в рамките на сключените договори за предоставяне на безвъзмездна финансова помощ, по </w:t>
      </w:r>
      <w:r w:rsidR="00DA0B40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делегираните </w:t>
      </w:r>
      <w:r w:rsidR="00C25BA0" w:rsidRPr="007B3FC4">
        <w:rPr>
          <w:rFonts w:ascii="Times New Roman" w:eastAsia="Times New Roman" w:hAnsi="Times New Roman" w:cs="Times New Roman"/>
          <w:sz w:val="24"/>
          <w:lang w:eastAsia="bg-BG"/>
        </w:rPr>
        <w:t>приоритетни направления 1 и 2 от Приоритет 1 на ПНИИДИТ</w:t>
      </w:r>
      <w:r w:rsidR="00CB17F4" w:rsidRPr="007B3FC4">
        <w:rPr>
          <w:rFonts w:ascii="Times New Roman" w:eastAsia="Times New Roman" w:hAnsi="Times New Roman" w:cs="Times New Roman"/>
          <w:sz w:val="24"/>
          <w:lang w:eastAsia="bg-BG"/>
        </w:rPr>
        <w:t>.</w:t>
      </w:r>
    </w:p>
    <w:p w14:paraId="7FF84008" w14:textId="77777777" w:rsidR="00204548" w:rsidRPr="007B3FC4" w:rsidRDefault="00472F2F" w:rsidP="00216A63">
      <w:p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(2) </w:t>
      </w:r>
      <w:r w:rsidR="00A107B5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Главна дирекция "Изпълнение на проекти" има териториални звена в областни градове на страната. С длъжностното разписание на агенцията изпълнителният директор определя градовете, в които се създават териториалните звена, и определя тяхната численост и длъжностна структура.</w:t>
      </w:r>
    </w:p>
    <w:p w14:paraId="71BD6817" w14:textId="77777777" w:rsidR="00A107B5" w:rsidRPr="007B3FC4" w:rsidRDefault="00A107B5" w:rsidP="00216A63">
      <w:pPr>
        <w:pBdr>
          <w:top w:val="nil"/>
          <w:left w:val="nil"/>
          <w:bottom w:val="nil"/>
          <w:right w:val="nil"/>
          <w:between w:val="nil"/>
        </w:pBd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(</w:t>
      </w:r>
      <w:r w:rsidR="00472F2F"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3</w:t>
      </w:r>
      <w:r w:rsidRPr="007B3FC4">
        <w:rPr>
          <w:rFonts w:ascii="Times New Roman" w:eastAsia="Times New Roman" w:hAnsi="Times New Roman" w:cs="Times New Roman"/>
          <w:color w:val="000000"/>
          <w:sz w:val="24"/>
          <w:lang w:eastAsia="bg-BG"/>
        </w:rPr>
        <w:t>)  Осъществяването на функциите по ал. 1 се подпомага от служители, които заемат по трудово правоотношение длъжността "сътрудник по управление на европейски проекти и програми" и са назначени за срок до приключването на съответната програма.</w:t>
      </w:r>
    </w:p>
    <w:p w14:paraId="0A4F3DDC" w14:textId="77777777" w:rsidR="00A107B5" w:rsidRPr="007B3FC4" w:rsidRDefault="00D25C14" w:rsidP="00216A63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Чл. </w:t>
      </w:r>
      <w:r w:rsidR="0075355C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>17</w:t>
      </w:r>
      <w:r w:rsidR="00A107B5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.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(1)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Дирекция „Законосъобразност на процедурите и процесуално представителство“</w:t>
      </w:r>
      <w:r w:rsidR="00290E3B" w:rsidRPr="007B3FC4">
        <w:rPr>
          <w:rFonts w:ascii="Times New Roman" w:eastAsia="Times New Roman" w:hAnsi="Times New Roman" w:cs="Times New Roman"/>
          <w:sz w:val="24"/>
          <w:lang w:eastAsia="bg-BG"/>
        </w:rPr>
        <w:t>:</w:t>
      </w:r>
    </w:p>
    <w:p w14:paraId="1D04CC02" w14:textId="77777777" w:rsidR="00A107B5" w:rsidRPr="007B3FC4" w:rsidRDefault="00A107B5" w:rsidP="00216A63">
      <w:pPr>
        <w:numPr>
          <w:ilvl w:val="0"/>
          <w:numId w:val="1"/>
        </w:numPr>
        <w:tabs>
          <w:tab w:val="left" w:pos="851"/>
        </w:tabs>
        <w:spacing w:after="45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lastRenderedPageBreak/>
        <w:t xml:space="preserve">Осъществява процесуално представителство по дела, по които страна е ръководителя на </w:t>
      </w:r>
      <w:r w:rsidR="00263C11" w:rsidRPr="007B3FC4">
        <w:rPr>
          <w:rFonts w:ascii="Times New Roman" w:eastAsia="Times New Roman" w:hAnsi="Times New Roman" w:cs="Times New Roman"/>
          <w:sz w:val="24"/>
          <w:lang w:eastAsia="bg-BG"/>
        </w:rPr>
        <w:t>Управляващия орган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на </w:t>
      </w:r>
      <w:r w:rsidR="00102D21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ОПРКБИ, ОПИК, ОПИМСП, ПКИП</w:t>
      </w:r>
      <w:r w:rsidR="00DF6D7B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неделегираните на МЗ приоритетни направления и приоритети на </w:t>
      </w:r>
      <w:r w:rsidR="00102D21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ПНИИДИТ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5C132D36" w14:textId="77777777" w:rsidR="00E4060A" w:rsidRPr="007B3FC4" w:rsidRDefault="00E4060A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2. </w:t>
      </w:r>
      <w:r w:rsidR="009453D8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Осъществява процесуалното представителство при съдебно оспорване на административните актове и договори, издавани/сключвани при осъществяване на функциите и дейностите </w:t>
      </w:r>
      <w:r w:rsidR="00C15796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на </w:t>
      </w:r>
      <w:r w:rsidR="009017B3" w:rsidRPr="007B3FC4">
        <w:rPr>
          <w:rFonts w:ascii="Times New Roman" w:eastAsia="Times New Roman" w:hAnsi="Times New Roman" w:cs="Times New Roman"/>
          <w:sz w:val="24"/>
          <w:lang w:eastAsia="bg-BG"/>
        </w:rPr>
        <w:t>а</w:t>
      </w:r>
      <w:r w:rsidR="00C15796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генцията </w:t>
      </w:r>
      <w:r w:rsidR="009453D8" w:rsidRPr="007B3FC4">
        <w:rPr>
          <w:rFonts w:ascii="Times New Roman" w:eastAsia="Times New Roman" w:hAnsi="Times New Roman" w:cs="Times New Roman"/>
          <w:sz w:val="24"/>
          <w:lang w:eastAsia="bg-BG"/>
        </w:rPr>
        <w:t>по</w:t>
      </w:r>
      <w:r w:rsidR="00BC35E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чл. 4, ал. 2</w:t>
      </w:r>
      <w:r w:rsidR="0038194C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A71697" w:rsidRPr="007B3FC4">
        <w:rPr>
          <w:rFonts w:ascii="Times New Roman" w:eastAsia="Times New Roman" w:hAnsi="Times New Roman" w:cs="Times New Roman"/>
          <w:sz w:val="24"/>
          <w:lang w:eastAsia="bg-BG"/>
        </w:rPr>
        <w:t>–</w:t>
      </w:r>
      <w:r w:rsidR="0038194C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6</w:t>
      </w:r>
      <w:r w:rsidR="00A71697"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66BA4B34" w14:textId="77777777" w:rsidR="00A71697" w:rsidRPr="007B3FC4" w:rsidRDefault="00A71697" w:rsidP="00D723B2">
      <w:pPr>
        <w:spacing w:afterLines="55" w:after="13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3. </w:t>
      </w:r>
      <w:r w:rsidR="00E33783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Осъществява предварителен контрол за законосъобразност по отношение на  проектите на актове издавани </w:t>
      </w:r>
      <w:r w:rsidR="00B37882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във връзка с верификация и Актовете за установяване на публични държавни вземания </w:t>
      </w:r>
      <w:r w:rsidR="00E33783" w:rsidRPr="007B3FC4">
        <w:rPr>
          <w:rFonts w:ascii="Times New Roman" w:eastAsia="Times New Roman" w:hAnsi="Times New Roman" w:cs="Times New Roman"/>
          <w:sz w:val="24"/>
          <w:lang w:eastAsia="bg-BG"/>
        </w:rPr>
        <w:t>от ръководителя на Управляващия орган на ОПРКБИ, ОПИК, ОПИМСП, ПКИП, неделегираните приоритетни направление и приоритети на ПНИИДИТ, както и от изпълнителния директор във връзка с изпълнението на други инвестиции и програми възложени на агенцията;</w:t>
      </w:r>
    </w:p>
    <w:p w14:paraId="13E3FAE3" w14:textId="77777777" w:rsidR="0066026D" w:rsidRPr="007B3FC4" w:rsidRDefault="00A71697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4</w:t>
      </w:r>
      <w:r w:rsidR="00EE0219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.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Извършва проверк</w:t>
      </w:r>
      <w:r w:rsidR="00211174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и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за законосъобразност на процедурите за определяне на изпълнители от страна на бенефициенти по</w:t>
      </w:r>
      <w:r w:rsidR="0066026D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ПКИП и неделегираните приоритетни направления и приоритети на ПНИИДИТ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,</w:t>
      </w:r>
      <w:r w:rsidR="005409D9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38194C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както и по </w:t>
      </w:r>
      <w:r w:rsidR="0038194C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инвестиции и програми, изпълнението на които е възложено на агенцията с акт на Министерски съвет или министъра на иновациите и дигиталната трансформация</w:t>
      </w:r>
      <w:r w:rsidR="002670C9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,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съгласно действащото законодателство;</w:t>
      </w:r>
    </w:p>
    <w:p w14:paraId="2C1C86A5" w14:textId="77777777" w:rsidR="0066026D" w:rsidRPr="007B3FC4" w:rsidRDefault="00A71697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5</w:t>
      </w:r>
      <w:r w:rsidR="0066026D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.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Извършва контрол за законосъобразност на обществени</w:t>
      </w:r>
      <w:r w:rsidR="00453205" w:rsidRPr="007B3FC4">
        <w:rPr>
          <w:rFonts w:ascii="Times New Roman" w:eastAsia="Times New Roman" w:hAnsi="Times New Roman" w:cs="Times New Roman"/>
          <w:sz w:val="24"/>
          <w:lang w:eastAsia="bg-BG"/>
        </w:rPr>
        <w:t>те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поръчки, проведени от бенефициенти</w:t>
      </w:r>
      <w:r w:rsidR="00453205" w:rsidRPr="007B3FC4">
        <w:rPr>
          <w:rFonts w:ascii="Times New Roman" w:eastAsia="Times New Roman" w:hAnsi="Times New Roman" w:cs="Times New Roman"/>
          <w:sz w:val="24"/>
          <w:lang w:eastAsia="bg-BG"/>
        </w:rPr>
        <w:t>те</w:t>
      </w:r>
      <w:r w:rsidR="002670C9" w:rsidRPr="007B3FC4">
        <w:rPr>
          <w:rFonts w:ascii="Times New Roman" w:eastAsia="Times New Roman" w:hAnsi="Times New Roman" w:cs="Times New Roman"/>
          <w:sz w:val="24"/>
          <w:lang w:eastAsia="bg-BG"/>
        </w:rPr>
        <w:t>/крайните получатели</w:t>
      </w:r>
      <w:r w:rsidR="0045320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по сключените договори за </w:t>
      </w:r>
      <w:r w:rsidR="00180119" w:rsidRPr="007B3FC4">
        <w:rPr>
          <w:rFonts w:ascii="Times New Roman" w:eastAsia="Times New Roman" w:hAnsi="Times New Roman" w:cs="Times New Roman"/>
          <w:sz w:val="24"/>
          <w:lang w:eastAsia="bg-BG"/>
        </w:rPr>
        <w:t>финансиране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, съгласно изискванията на ЗОП;</w:t>
      </w:r>
    </w:p>
    <w:p w14:paraId="5D6639E9" w14:textId="77777777" w:rsidR="00E02780" w:rsidRPr="007B3FC4" w:rsidRDefault="00A71697" w:rsidP="00140E7F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6</w:t>
      </w:r>
      <w:r w:rsidR="0066026D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. </w:t>
      </w:r>
      <w:r w:rsidR="00E02780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Провежда производствата по определяне на финансови корекции съгласно чл. 70, ал. 1 – 3 о</w:t>
      </w:r>
      <w:r w:rsidR="009B46F9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т ЗУСЕФСУ;</w:t>
      </w:r>
    </w:p>
    <w:p w14:paraId="35C894E9" w14:textId="77777777" w:rsidR="009B46F9" w:rsidRPr="007B3FC4" w:rsidRDefault="00A71697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7</w:t>
      </w:r>
      <w:r w:rsidR="009B46F9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. Осъществява контрол на извършените проверки от страна на МЗ, касаещи законосъобразното провеждане на процедурите за избор на изпълнител по реда на ЗУСЕФСУ и ЗОП, свързани с делегираните правомощия на МЗ по приоритетн</w:t>
      </w:r>
      <w:r w:rsidR="00AD6C08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и</w:t>
      </w:r>
      <w:r w:rsidR="009B46F9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 xml:space="preserve"> направлени</w:t>
      </w:r>
      <w:r w:rsidR="00AD6C08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я</w:t>
      </w:r>
      <w:r w:rsidR="009B46F9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 xml:space="preserve"> </w:t>
      </w:r>
      <w:r w:rsidR="00AD6C08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1 и</w:t>
      </w:r>
      <w:r w:rsidR="009B46F9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 xml:space="preserve"> 2 </w:t>
      </w:r>
      <w:r w:rsidR="00AD6C08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>от Приоритет 1 на</w:t>
      </w:r>
      <w:r w:rsidR="009B46F9" w:rsidRPr="007B3FC4">
        <w:rPr>
          <w:rFonts w:ascii="Times New Roman" w:eastAsia="Times New Roman" w:hAnsi="Times New Roman" w:cs="Times New Roman"/>
          <w:color w:val="000000" w:themeColor="text1"/>
          <w:sz w:val="24"/>
          <w:lang w:eastAsia="bg-BG"/>
        </w:rPr>
        <w:t xml:space="preserve"> ПНИИДИТ.</w:t>
      </w:r>
    </w:p>
    <w:p w14:paraId="6B056C62" w14:textId="77777777" w:rsidR="008C33D0" w:rsidRPr="007B3FC4" w:rsidRDefault="008C33D0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(</w:t>
      </w:r>
      <w:r w:rsidR="00E24F01" w:rsidRPr="007B3FC4">
        <w:rPr>
          <w:rFonts w:ascii="Times New Roman" w:eastAsia="Times New Roman" w:hAnsi="Times New Roman" w:cs="Times New Roman"/>
          <w:sz w:val="24"/>
          <w:lang w:eastAsia="bg-BG"/>
        </w:rPr>
        <w:t>2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)  Осъществяването на функциите по ал. 1 се подпомага от служители, които заемат по трудово правоотношение длъжността "сътрудник по управление на европейски проекти и програми" и са назначени за срок до приключването на съответната програма.</w:t>
      </w:r>
    </w:p>
    <w:p w14:paraId="4A1BDF37" w14:textId="77777777" w:rsidR="00A107B5" w:rsidRPr="007B3FC4" w:rsidRDefault="00290E3B" w:rsidP="00216A63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Чл. </w:t>
      </w:r>
      <w:r w:rsidR="0075355C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>18</w:t>
      </w:r>
      <w:r w:rsidR="00A107B5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.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(1)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Дирекция „</w:t>
      </w:r>
      <w:r w:rsidR="00C01AF8" w:rsidRPr="007B3FC4">
        <w:rPr>
          <w:rFonts w:ascii="Times New Roman" w:eastAsia="Times New Roman" w:hAnsi="Times New Roman" w:cs="Times New Roman"/>
          <w:sz w:val="24"/>
          <w:lang w:eastAsia="bg-BG"/>
        </w:rPr>
        <w:t>Финансова верификация и планиране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“:</w:t>
      </w:r>
    </w:p>
    <w:p w14:paraId="2A4F2550" w14:textId="77777777" w:rsidR="00704373" w:rsidRPr="007B3FC4" w:rsidRDefault="00391528" w:rsidP="00216A63">
      <w:pPr>
        <w:spacing w:after="5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lastRenderedPageBreak/>
        <w:t>1. Отговаря за верифициране на разходите, извършени от бенефициенти</w:t>
      </w:r>
      <w:r w:rsidR="00E524A4" w:rsidRPr="007B3FC4">
        <w:rPr>
          <w:rFonts w:ascii="Times New Roman" w:eastAsia="Times New Roman" w:hAnsi="Times New Roman" w:cs="Times New Roman"/>
          <w:sz w:val="24"/>
          <w:lang w:eastAsia="bg-BG"/>
        </w:rPr>
        <w:t>те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по </w:t>
      </w:r>
      <w:r w:rsidR="00CF3582" w:rsidRPr="007B3FC4">
        <w:rPr>
          <w:rFonts w:ascii="Times New Roman" w:eastAsia="Times New Roman" w:hAnsi="Times New Roman" w:cs="Times New Roman"/>
          <w:sz w:val="24"/>
          <w:lang w:eastAsia="bg-BG"/>
        </w:rPr>
        <w:t>сключени</w:t>
      </w:r>
      <w:r w:rsidR="00E524A4" w:rsidRPr="007B3FC4">
        <w:rPr>
          <w:rFonts w:ascii="Times New Roman" w:eastAsia="Times New Roman" w:hAnsi="Times New Roman" w:cs="Times New Roman"/>
          <w:sz w:val="24"/>
          <w:lang w:eastAsia="bg-BG"/>
        </w:rPr>
        <w:t>те</w:t>
      </w:r>
      <w:r w:rsidR="00CF3582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договори/издадени</w:t>
      </w:r>
      <w:r w:rsidR="00A8794A" w:rsidRPr="007B3FC4">
        <w:rPr>
          <w:rFonts w:ascii="Times New Roman" w:eastAsia="Times New Roman" w:hAnsi="Times New Roman" w:cs="Times New Roman"/>
          <w:sz w:val="24"/>
          <w:lang w:eastAsia="bg-BG"/>
        </w:rPr>
        <w:t>те</w:t>
      </w:r>
      <w:r w:rsidR="00CF3582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заповеди</w:t>
      </w:r>
      <w:r w:rsidR="000761E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за предоставяне на безвъзмездно</w:t>
      </w:r>
      <w:r w:rsidR="00CF3582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финансиране по ПКИП, неделегираните приоритетни направления и приоритети на ПНИИДИТ</w:t>
      </w:r>
      <w:r w:rsidR="007179AA" w:rsidRPr="007B3FC4">
        <w:rPr>
          <w:rFonts w:ascii="Times New Roman" w:eastAsia="Times New Roman" w:hAnsi="Times New Roman" w:cs="Times New Roman"/>
          <w:sz w:val="24"/>
          <w:lang w:eastAsia="bg-BG"/>
        </w:rPr>
        <w:t>,</w:t>
      </w:r>
      <w:r w:rsidR="00CF3582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инвестициите по НПВУ</w:t>
      </w:r>
      <w:r w:rsidR="000761E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, </w:t>
      </w:r>
      <w:r w:rsidR="003F37D2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както и други инвестиции и програми, </w:t>
      </w:r>
      <w:r w:rsidR="000761EE" w:rsidRPr="007B3FC4">
        <w:rPr>
          <w:rFonts w:ascii="Times New Roman" w:eastAsia="Times New Roman" w:hAnsi="Times New Roman" w:cs="Times New Roman"/>
          <w:sz w:val="24"/>
          <w:lang w:eastAsia="bg-BG"/>
        </w:rPr>
        <w:t>които са</w:t>
      </w:r>
      <w:r w:rsidR="00CF3582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4F0997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възложени за изпълнение на </w:t>
      </w:r>
      <w:r w:rsidR="009017B3" w:rsidRPr="007B3FC4">
        <w:rPr>
          <w:rFonts w:ascii="Times New Roman" w:eastAsia="Times New Roman" w:hAnsi="Times New Roman" w:cs="Times New Roman"/>
          <w:sz w:val="24"/>
          <w:lang w:eastAsia="bg-BG"/>
        </w:rPr>
        <w:t>а</w:t>
      </w:r>
      <w:r w:rsidR="004F0997" w:rsidRPr="007B3FC4">
        <w:rPr>
          <w:rFonts w:ascii="Times New Roman" w:eastAsia="Times New Roman" w:hAnsi="Times New Roman" w:cs="Times New Roman"/>
          <w:sz w:val="24"/>
          <w:lang w:eastAsia="bg-BG"/>
        </w:rPr>
        <w:t>генцията;</w:t>
      </w:r>
    </w:p>
    <w:p w14:paraId="395729DB" w14:textId="77777777" w:rsidR="00356E46" w:rsidRPr="007B3FC4" w:rsidRDefault="00704373" w:rsidP="00216A63">
      <w:pPr>
        <w:spacing w:after="5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2. </w:t>
      </w:r>
      <w:r w:rsidR="004F0997" w:rsidRPr="007B3FC4">
        <w:rPr>
          <w:rFonts w:ascii="Times New Roman" w:eastAsia="Times New Roman" w:hAnsi="Times New Roman" w:cs="Times New Roman"/>
          <w:sz w:val="24"/>
          <w:lang w:eastAsia="bg-BG"/>
        </w:rPr>
        <w:t>О</w:t>
      </w:r>
      <w:r w:rsidR="00391528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съществява документални проверки на всички искания за </w:t>
      </w:r>
      <w:r w:rsidR="00545BB0" w:rsidRPr="007B3FC4">
        <w:rPr>
          <w:rFonts w:ascii="Times New Roman" w:eastAsia="Times New Roman" w:hAnsi="Times New Roman" w:cs="Times New Roman"/>
          <w:sz w:val="24"/>
          <w:lang w:eastAsia="bg-BG"/>
        </w:rPr>
        <w:t>плащане</w:t>
      </w:r>
      <w:r w:rsidR="00391528" w:rsidRPr="007B3FC4">
        <w:rPr>
          <w:rFonts w:ascii="Times New Roman" w:eastAsia="Times New Roman" w:hAnsi="Times New Roman" w:cs="Times New Roman"/>
          <w:sz w:val="24"/>
          <w:lang w:eastAsia="bg-BG"/>
        </w:rPr>
        <w:t>, подадени от бенефициентите</w:t>
      </w:r>
      <w:r w:rsidR="005E6E38" w:rsidRPr="007B3FC4">
        <w:rPr>
          <w:rFonts w:ascii="Times New Roman" w:eastAsia="Times New Roman" w:hAnsi="Times New Roman" w:cs="Times New Roman"/>
          <w:sz w:val="24"/>
          <w:lang w:eastAsia="bg-BG"/>
        </w:rPr>
        <w:t>/крайните получатели</w:t>
      </w:r>
      <w:r w:rsidR="00391528"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5FED8E73" w14:textId="77777777" w:rsidR="003665EC" w:rsidRPr="007B3FC4" w:rsidRDefault="00356E46" w:rsidP="00216A63">
      <w:pPr>
        <w:spacing w:after="5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3. </w:t>
      </w:r>
      <w:r w:rsidR="00545BB0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Удостоверява, че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финансираните разходи са действително изпълнени и са в съответствие с националните правила и с правилата на Общността и че са събрани данни за изпълнението, необходими за финансовото управление;</w:t>
      </w:r>
    </w:p>
    <w:p w14:paraId="377EAE17" w14:textId="77777777" w:rsidR="00087533" w:rsidRPr="007B3FC4" w:rsidRDefault="003665EC" w:rsidP="00216A63">
      <w:pPr>
        <w:spacing w:after="5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4. </w:t>
      </w:r>
      <w:bookmarkStart w:id="1" w:name="_heading=h.44sinio" w:colFirst="0" w:colLast="0"/>
      <w:bookmarkEnd w:id="1"/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Разглежда и се произнася по </w:t>
      </w:r>
      <w:r w:rsidR="00BB5849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финансовата част на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постъпили от страна на бенефициентите искания за изменения на сключените договори</w:t>
      </w:r>
      <w:r w:rsidR="00984876" w:rsidRPr="007B3FC4">
        <w:rPr>
          <w:rFonts w:ascii="Times New Roman" w:eastAsia="Times New Roman" w:hAnsi="Times New Roman" w:cs="Times New Roman"/>
          <w:sz w:val="24"/>
          <w:lang w:eastAsia="bg-BG"/>
        </w:rPr>
        <w:t>/заповед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за предоставяне на безвъзмездн</w:t>
      </w:r>
      <w:r w:rsidR="009A726B" w:rsidRPr="007B3FC4">
        <w:rPr>
          <w:rFonts w:ascii="Times New Roman" w:eastAsia="Times New Roman" w:hAnsi="Times New Roman" w:cs="Times New Roman"/>
          <w:sz w:val="24"/>
          <w:lang w:eastAsia="bg-BG"/>
        </w:rPr>
        <w:t>и помощи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11E979CE" w14:textId="77777777" w:rsidR="00087533" w:rsidRPr="007B3FC4" w:rsidRDefault="00087533" w:rsidP="00216A63">
      <w:pPr>
        <w:spacing w:after="5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5. Изготвя </w:t>
      </w:r>
      <w:r w:rsidR="006925CA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и представя </w:t>
      </w:r>
      <w:r w:rsidR="00B27D5F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на дирекция "Национален фонд" чрез Информационната система за управление и наблюдение на средствата от Европейските структурни и инвестиционни фондове (ИСУН) </w:t>
      </w:r>
      <w:r w:rsidR="00BC5DE0" w:rsidRPr="007B3FC4">
        <w:rPr>
          <w:rFonts w:ascii="Times New Roman" w:eastAsia="Times New Roman" w:hAnsi="Times New Roman" w:cs="Times New Roman"/>
          <w:sz w:val="24"/>
          <w:lang w:eastAsia="bg-BG"/>
        </w:rPr>
        <w:t>доклади за извършената</w:t>
      </w:r>
      <w:r w:rsidR="00B27D5F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верификация </w:t>
      </w:r>
      <w:r w:rsidR="006925CA" w:rsidRPr="007B3FC4">
        <w:rPr>
          <w:rFonts w:ascii="Times New Roman" w:eastAsia="Times New Roman" w:hAnsi="Times New Roman" w:cs="Times New Roman"/>
          <w:sz w:val="24"/>
          <w:lang w:eastAsia="bg-BG"/>
        </w:rPr>
        <w:t>по ПКИП и ПНИИДИТ</w:t>
      </w:r>
      <w:r w:rsidR="002C6AF6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, а по необходимост и по </w:t>
      </w:r>
      <w:r w:rsidR="002C6AF6" w:rsidRPr="007B3F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инвестиции и програми, изпълнението на които е възложено на агенцията с акт на Министерски съвет или министъра на иновациите и дигиталната трансформация</w:t>
      </w:r>
      <w:r w:rsidR="00C422F0"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44F29852" w14:textId="77777777" w:rsidR="00A107B5" w:rsidRPr="007B3FC4" w:rsidRDefault="0042251A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6</w:t>
      </w:r>
      <w:r w:rsidR="00426687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.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Контролира, проверява и потвърждава </w:t>
      </w:r>
      <w:r w:rsidR="00BA48A6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извършените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разходи за авансови, междинни и финални плащания, одобрени и верифицирани о</w:t>
      </w:r>
      <w:r w:rsidR="002577BC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т МЗ по делегираните </w:t>
      </w:r>
      <w:r w:rsidR="00FF5BA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за изпълнение </w:t>
      </w:r>
      <w:r w:rsidR="002577BC" w:rsidRPr="007B3FC4">
        <w:rPr>
          <w:rFonts w:ascii="Times New Roman" w:eastAsia="Times New Roman" w:hAnsi="Times New Roman" w:cs="Times New Roman"/>
          <w:sz w:val="24"/>
          <w:lang w:eastAsia="bg-BG"/>
        </w:rPr>
        <w:t>приоритетни направления 1 и 2 от Приоритет 1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на ПНИИДИТ</w:t>
      </w:r>
      <w:r w:rsidR="00787627" w:rsidRPr="007B3FC4">
        <w:rPr>
          <w:rFonts w:ascii="Times New Roman" w:eastAsia="Times New Roman" w:hAnsi="Times New Roman" w:cs="Times New Roman"/>
          <w:sz w:val="24"/>
          <w:lang w:eastAsia="bg-BG"/>
        </w:rPr>
        <w:t>,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BA48A6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съгласно методология, основана на оценка на риска и/или представителна извадка, както и извънредни проверки 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>на базата на представителна извадка на случаен принцип</w:t>
      </w:r>
      <w:r w:rsidR="00743ED5" w:rsidRPr="007B3FC4">
        <w:rPr>
          <w:rFonts w:ascii="Times New Roman" w:eastAsia="Times New Roman" w:hAnsi="Times New Roman" w:cs="Times New Roman"/>
          <w:sz w:val="24"/>
          <w:lang w:eastAsia="bg-BG"/>
        </w:rPr>
        <w:t>;</w:t>
      </w:r>
    </w:p>
    <w:p w14:paraId="29CA5C61" w14:textId="77777777" w:rsidR="0051128C" w:rsidRPr="007B3FC4" w:rsidRDefault="00B85CB9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7</w:t>
      </w:r>
      <w:r w:rsidR="00AE1BB6" w:rsidRPr="007B3FC4">
        <w:rPr>
          <w:rFonts w:ascii="Times New Roman" w:eastAsia="Times New Roman" w:hAnsi="Times New Roman" w:cs="Times New Roman"/>
          <w:sz w:val="24"/>
          <w:lang w:eastAsia="bg-BG"/>
        </w:rPr>
        <w:t>.</w:t>
      </w:r>
      <w:r w:rsidR="00AE1BB6" w:rsidRPr="007B3FC4">
        <w:rPr>
          <w:rFonts w:ascii="Times New Roman" w:eastAsia="Times New Roman" w:hAnsi="Times New Roman" w:cs="Times New Roman"/>
          <w:b/>
          <w:sz w:val="24"/>
          <w:lang w:eastAsia="bg-BG"/>
        </w:rPr>
        <w:t xml:space="preserve"> </w:t>
      </w:r>
      <w:r w:rsidR="006C60E6" w:rsidRPr="007B3FC4">
        <w:rPr>
          <w:rFonts w:ascii="Times New Roman" w:eastAsia="Times New Roman" w:hAnsi="Times New Roman" w:cs="Times New Roman"/>
          <w:sz w:val="24"/>
          <w:lang w:eastAsia="bg-BG"/>
        </w:rPr>
        <w:t>Осъществява дейностите свързани с бюджетно планиране, прогнозиране, плащания на финансовите ресурси в съответствие с функциите на агенцията</w:t>
      </w:r>
      <w:r w:rsidR="0051128C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; </w:t>
      </w:r>
    </w:p>
    <w:p w14:paraId="5346BFDE" w14:textId="77777777" w:rsidR="00A107B5" w:rsidRPr="007B3FC4" w:rsidRDefault="00B85CB9" w:rsidP="00CA0DB2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>8</w:t>
      </w:r>
      <w:r w:rsidR="00CA0DB2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.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Осъществява дейности свързани със събиране, обработване, проверка и актуализиране на финансови данни, справки, становища и др. документация свързани с управлението на финансовите средства</w:t>
      </w:r>
      <w:r w:rsidR="00A107B5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; </w:t>
      </w:r>
    </w:p>
    <w:p w14:paraId="5C3B7E30" w14:textId="77777777" w:rsidR="000E2CDD" w:rsidRPr="007B3FC4" w:rsidRDefault="00B85CB9" w:rsidP="00BF7080">
      <w:pPr>
        <w:spacing w:after="5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lastRenderedPageBreak/>
        <w:t>9</w:t>
      </w:r>
      <w:r w:rsidR="000E2CDD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.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Разработва проекта на годишен бюджет и средносрочната бюджетна прогноза за Агенцията, предоставя данни в</w:t>
      </w:r>
      <w:r w:rsidR="0085040E"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системата на Министерство на иновациите и дигиталната трансформация </w:t>
      </w:r>
      <w:r w:rsidRPr="007B3FC4">
        <w:rPr>
          <w:rFonts w:ascii="Times New Roman" w:eastAsia="Times New Roman" w:hAnsi="Times New Roman" w:cs="Times New Roman"/>
          <w:sz w:val="24"/>
          <w:lang w:eastAsia="bg-BG"/>
        </w:rPr>
        <w:t>съгласно нормативната уредба и указанията на Министерството на финансите и в програмен формат</w:t>
      </w:r>
      <w:r w:rsidR="000E2CDD" w:rsidRPr="007B3FC4">
        <w:rPr>
          <w:rFonts w:ascii="Times New Roman" w:eastAsia="Times New Roman" w:hAnsi="Times New Roman" w:cs="Times New Roman"/>
          <w:sz w:val="24"/>
          <w:lang w:eastAsia="bg-BG"/>
        </w:rPr>
        <w:t>.</w:t>
      </w:r>
    </w:p>
    <w:p w14:paraId="7164EFC5" w14:textId="77777777" w:rsidR="003C4A8B" w:rsidRPr="007B3FC4" w:rsidRDefault="00CA0DB2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lang w:eastAsia="bg-BG"/>
        </w:rPr>
        <w:t xml:space="preserve"> </w:t>
      </w:r>
      <w:r w:rsidR="008C33D0" w:rsidRPr="007B3FC4">
        <w:rPr>
          <w:rFonts w:ascii="Times New Roman" w:eastAsia="Times New Roman" w:hAnsi="Times New Roman" w:cs="Times New Roman"/>
          <w:sz w:val="24"/>
          <w:lang w:eastAsia="bg-BG"/>
        </w:rPr>
        <w:t>(</w:t>
      </w:r>
      <w:r w:rsidR="003C4A8B" w:rsidRPr="007B3FC4">
        <w:rPr>
          <w:rFonts w:ascii="Times New Roman" w:eastAsia="Times New Roman" w:hAnsi="Times New Roman" w:cs="Times New Roman"/>
          <w:sz w:val="24"/>
          <w:lang w:eastAsia="bg-BG"/>
        </w:rPr>
        <w:t>2</w:t>
      </w:r>
      <w:r w:rsidR="008C33D0" w:rsidRPr="007B3FC4">
        <w:rPr>
          <w:rFonts w:ascii="Times New Roman" w:eastAsia="Times New Roman" w:hAnsi="Times New Roman" w:cs="Times New Roman"/>
          <w:sz w:val="24"/>
          <w:lang w:eastAsia="bg-BG"/>
        </w:rPr>
        <w:t>)  Осъществяването на функциите по ал. 1 се подпомага от служители, които заемат по трудово правоотношение длъжността "сътрудник по управление на европейски проекти и програми" и са назначени за срок до приключването на съответната програма.</w:t>
      </w:r>
    </w:p>
    <w:p w14:paraId="484F4DD4" w14:textId="77777777" w:rsidR="005873A3" w:rsidRPr="007B3FC4" w:rsidRDefault="005873A3" w:rsidP="005D3F8E">
      <w:pPr>
        <w:spacing w:after="45" w:line="240" w:lineRule="auto"/>
        <w:ind w:left="855"/>
        <w:jc w:val="both"/>
        <w:rPr>
          <w:rFonts w:ascii="Times New Roman" w:eastAsia="Times New Roman" w:hAnsi="Times New Roman" w:cs="Times New Roman"/>
          <w:sz w:val="24"/>
          <w:lang w:eastAsia="bg-BG"/>
        </w:rPr>
      </w:pPr>
    </w:p>
    <w:p w14:paraId="2569A232" w14:textId="77777777" w:rsidR="005873A3" w:rsidRPr="007B3FC4" w:rsidRDefault="005873A3" w:rsidP="005873A3">
      <w:pPr>
        <w:spacing w:after="32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Глава четвърта</w:t>
      </w:r>
      <w:r w:rsidRPr="007B3FC4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br/>
        <w:t>ОРГАНИЗАЦИЯ НА РАБОТАТА</w:t>
      </w:r>
    </w:p>
    <w:p w14:paraId="60802C62" w14:textId="77777777" w:rsidR="005873A3" w:rsidRPr="007B3FC4" w:rsidRDefault="005873A3" w:rsidP="00216A6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85040E"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</w:t>
      </w: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Директорите на дирекции ръководят, организират и носят отговорност за дейността и за изпълнението на задачите на съответната дирекция в съответствие с определените с правилника функции.</w:t>
      </w:r>
    </w:p>
    <w:p w14:paraId="30338BBC" w14:textId="77777777" w:rsidR="00BF03D5" w:rsidRPr="007B3FC4" w:rsidRDefault="005873A3" w:rsidP="00216A6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85040E"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Освен определените с правилника функции дирекциите изпълняват и други задачи, възложени им от ръководството на агенцията в рамките на тяхната компетентност.</w:t>
      </w:r>
    </w:p>
    <w:p w14:paraId="448486DC" w14:textId="77777777" w:rsidR="005873A3" w:rsidRPr="007B3FC4" w:rsidRDefault="005873A3" w:rsidP="00216A6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85040E"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Държавните служители и лицата, работещи по трудово правоотношение в агенцията, изпълняват възложените им задачи и отговарят пред прекия си ръководител за изпълнението на работата съобразно длъжностните си характеристики.</w:t>
      </w:r>
    </w:p>
    <w:p w14:paraId="2B367E6A" w14:textId="77777777" w:rsidR="005873A3" w:rsidRPr="007B3FC4" w:rsidRDefault="005873A3" w:rsidP="00216A63">
      <w:pPr>
        <w:spacing w:before="120"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85040E"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</w:t>
      </w: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Ра</w:t>
      </w:r>
      <w:r w:rsidR="0049296F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ботното време на служителите в </w:t>
      </w:r>
      <w:r w:rsidR="00235902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генцията е 8 часа дневно и 40 часа седмично при 5-дневна работна седмица.</w:t>
      </w:r>
    </w:p>
    <w:p w14:paraId="649C6FD6" w14:textId="77777777" w:rsidR="005873A3" w:rsidRPr="007B3FC4" w:rsidRDefault="005873A3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Работното време </w:t>
      </w:r>
      <w:r w:rsidR="0049296F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служителите по ал. 1 се определя в границите от 7</w:t>
      </w:r>
      <w:r w:rsidR="00D44C9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9296F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30 до 18</w:t>
      </w:r>
      <w:r w:rsidR="00D44C9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30 ч</w:t>
      </w:r>
      <w:r w:rsidR="00BA11E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аса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11E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задължително присъствие в периода от 10:00 до 16:00 часа и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</w:t>
      </w:r>
      <w:r w:rsidR="00BA11E4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една почивка 30 минути, </w:t>
      </w:r>
      <w:r w:rsidR="00D44C9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 12:</w:t>
      </w:r>
      <w:r w:rsidR="007B5CC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00 и 13</w:t>
      </w:r>
      <w:r w:rsidR="00D44C9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:00 часа. </w:t>
      </w:r>
    </w:p>
    <w:p w14:paraId="607B61F2" w14:textId="77777777" w:rsidR="005873A3" w:rsidRPr="007B3FC4" w:rsidRDefault="005873A3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(3) Ра</w:t>
      </w:r>
      <w:r w:rsidR="007B5CC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ботното време на служителите в </w:t>
      </w:r>
      <w:r w:rsidR="00235902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5D439A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генцията </w:t>
      </w:r>
      <w:r w:rsidR="00FD017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определя с вътрешен акт при отчитане спецификите на административните звена</w:t>
      </w:r>
      <w:r w:rsidR="005D439A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D0175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задължителното отработване на установените 8 часа дневно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тези случаи извън времето на задължителното присъствие служителите могат да отработват дневното работно време през определени дни в следващия или в друг ден от същата работна седмица.</w:t>
      </w:r>
    </w:p>
    <w:p w14:paraId="78696EC1" w14:textId="77777777" w:rsidR="00BF03D5" w:rsidRPr="007B3FC4" w:rsidRDefault="005D439A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5873A3"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) Работното време по ал. 1 се отчита чрез електронна система за контрол на достъпа в сградата на агенцията или по друг подходящ начин. Изпълнителният директор определя със заповед организацията на работа и контрола по спазване на установеното работно време.</w:t>
      </w:r>
    </w:p>
    <w:p w14:paraId="7FCAED40" w14:textId="77777777" w:rsidR="000B459B" w:rsidRPr="007B3FC4" w:rsidRDefault="005873A3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85040E"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образцово изпълнение на служебните си задължения служителите могат да бъдат награждавани с отличия със заповед на изпълнителния директор по предложение на главния секретар и директорите на дирекции.</w:t>
      </w:r>
    </w:p>
    <w:p w14:paraId="26FCBC4B" w14:textId="77777777" w:rsidR="005873A3" w:rsidRPr="007B3FC4" w:rsidRDefault="005873A3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 w:rsidR="0085040E"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</w:t>
      </w:r>
      <w:r w:rsidRPr="007B3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(1) Подаването на сигнали и предложения, писмени или устни, се осъществява лично или чрез упълномощен представител по реда на Административнопроцесуалния кодекс:</w:t>
      </w:r>
    </w:p>
    <w:p w14:paraId="48D04F74" w14:textId="77777777" w:rsidR="005873A3" w:rsidRPr="007B3FC4" w:rsidRDefault="005873A3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1. на място чрез деловодството на агенцията;</w:t>
      </w:r>
    </w:p>
    <w:p w14:paraId="7A84F68B" w14:textId="77777777" w:rsidR="005873A3" w:rsidRPr="007B3FC4" w:rsidRDefault="005873A3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2. по поща/куриер;</w:t>
      </w:r>
    </w:p>
    <w:p w14:paraId="59F337CB" w14:textId="77777777" w:rsidR="005873A3" w:rsidRPr="007B3FC4" w:rsidRDefault="005873A3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3. по електронен път на посочения на интернет страницата на агенцията електронен адрес;</w:t>
      </w:r>
    </w:p>
    <w:p w14:paraId="62B045FA" w14:textId="77777777" w:rsidR="005873A3" w:rsidRPr="007B3FC4" w:rsidRDefault="005873A3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>4. по телефон, посочен на интернет страницата на агенцията.</w:t>
      </w:r>
    </w:p>
    <w:p w14:paraId="1F7982DB" w14:textId="77777777" w:rsidR="005873A3" w:rsidRPr="007B3FC4" w:rsidRDefault="005873A3" w:rsidP="00216A63">
      <w:pPr>
        <w:spacing w:after="4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3F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Съобщаването на решението на административния орган на подателя на предложението или сигнала става по реда на Административнопроцесуалния кодекс. </w:t>
      </w:r>
    </w:p>
    <w:p w14:paraId="139DC8C7" w14:textId="0457D6AC" w:rsidR="00DD7627" w:rsidRDefault="00DD76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2C3D21" w14:textId="08341120" w:rsidR="00385C29" w:rsidRDefault="006F516F" w:rsidP="0021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Приложение</w:t>
      </w:r>
    </w:p>
    <w:p w14:paraId="00193054" w14:textId="77777777" w:rsidR="00D779F6" w:rsidRPr="007B3FC4" w:rsidRDefault="00D779F6" w:rsidP="0021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731F5B9" w14:textId="4859895B" w:rsidR="005873A3" w:rsidRPr="007B3FC4" w:rsidRDefault="005873A3" w:rsidP="0021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bg-BG"/>
        </w:rPr>
      </w:pPr>
      <w:r w:rsidRPr="007B3F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Обща численост на персонала на Изпълнителна агенция </w:t>
      </w:r>
      <w:r w:rsidR="006D1A49" w:rsidRPr="007B3F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Pr="007B3F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Европейски фондове за конкурентоспособност</w:t>
      </w:r>
      <w:r w:rsidR="006D1A49" w:rsidRPr="007B3F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7B3F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–</w:t>
      </w:r>
      <w:r w:rsidR="007D5874" w:rsidRPr="007B3F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225</w:t>
      </w:r>
      <w:r w:rsidRPr="007B3F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щатни бройки</w:t>
      </w:r>
    </w:p>
    <w:p w14:paraId="02ACB924" w14:textId="77777777" w:rsidR="005873A3" w:rsidRPr="007B3FC4" w:rsidRDefault="005873A3" w:rsidP="005873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bg-BG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2"/>
        <w:gridCol w:w="1275"/>
      </w:tblGrid>
      <w:tr w:rsidR="009702B0" w:rsidRPr="007B3FC4" w14:paraId="2DA8AB35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4204" w14:textId="77777777" w:rsidR="009702B0" w:rsidRPr="007B3FC4" w:rsidRDefault="009702B0" w:rsidP="0006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Изпълнителен директор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662D" w14:textId="77777777" w:rsidR="009702B0" w:rsidRPr="007B3FC4" w:rsidRDefault="009702B0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702B0" w:rsidRPr="007B3FC4" w14:paraId="12D6F820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E872" w14:textId="77777777" w:rsidR="009702B0" w:rsidRPr="007B3FC4" w:rsidRDefault="009702B0" w:rsidP="0006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Заместник-изпълнителен директор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2F3B" w14:textId="77777777" w:rsidR="009702B0" w:rsidRPr="007B3FC4" w:rsidRDefault="009702B0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702B0" w:rsidRPr="007B3FC4" w14:paraId="63F6F72C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A9AE" w14:textId="77777777" w:rsidR="009702B0" w:rsidRPr="007B3FC4" w:rsidRDefault="009702B0" w:rsidP="0006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секретар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720C" w14:textId="77777777" w:rsidR="009702B0" w:rsidRPr="007B3FC4" w:rsidRDefault="009702B0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702B0" w:rsidRPr="007B3FC4" w14:paraId="3F20C0DF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3166" w14:textId="77777777" w:rsidR="009702B0" w:rsidRPr="007B3FC4" w:rsidRDefault="009702B0" w:rsidP="0006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Обща администрация, </w:t>
            </w:r>
            <w:r w:rsidRPr="007B3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br/>
              <w:t>в т.ч.: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C46F" w14:textId="77777777" w:rsidR="009702B0" w:rsidRPr="007B3FC4" w:rsidRDefault="009702B0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02B0" w:rsidRPr="007B3FC4" w14:paraId="02162D6C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103D" w14:textId="77777777" w:rsidR="009702B0" w:rsidRPr="007B3FC4" w:rsidRDefault="009702B0" w:rsidP="0006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Дирекция "Администрация, управление и публичност"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DD35" w14:textId="77777777" w:rsidR="009702B0" w:rsidRPr="007B3FC4" w:rsidRDefault="00D7411F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</w:tr>
      <w:tr w:rsidR="009702B0" w:rsidRPr="007B3FC4" w14:paraId="2AD85B9C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42AE" w14:textId="77777777" w:rsidR="009702B0" w:rsidRPr="007B3FC4" w:rsidRDefault="009702B0" w:rsidP="0006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Дирекция „Счетоводство и плащания“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DAC3" w14:textId="77777777" w:rsidR="009702B0" w:rsidRPr="007B3FC4" w:rsidRDefault="00D7411F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</w:tr>
      <w:tr w:rsidR="009702B0" w:rsidRPr="007B3FC4" w14:paraId="56B0610B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314F" w14:textId="77777777" w:rsidR="009702B0" w:rsidRPr="007B3FC4" w:rsidRDefault="009702B0" w:rsidP="00060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Специализирана администрация,</w:t>
            </w: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т.ч.: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8209" w14:textId="77777777" w:rsidR="009702B0" w:rsidRPr="007B3FC4" w:rsidRDefault="009702B0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02B0" w:rsidRPr="007B3FC4" w14:paraId="07F2CC81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D1AA" w14:textId="77777777" w:rsidR="009702B0" w:rsidRPr="007B3FC4" w:rsidRDefault="009702B0" w:rsidP="00D7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Дирекция "Управление на риска, контрол и сигурност"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4B76" w14:textId="77777777" w:rsidR="009702B0" w:rsidRPr="007B3FC4" w:rsidRDefault="00D7411F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</w:tr>
      <w:tr w:rsidR="009702B0" w:rsidRPr="007B3FC4" w14:paraId="1333971E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3427" w14:textId="77777777" w:rsidR="009702B0" w:rsidRPr="007B3FC4" w:rsidRDefault="009702B0" w:rsidP="00D7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Дирекция "Програмиране"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73FD" w14:textId="77777777" w:rsidR="009702B0" w:rsidRPr="007B3FC4" w:rsidRDefault="00D7411F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</w:tr>
      <w:tr w:rsidR="009702B0" w:rsidRPr="007B3FC4" w14:paraId="7704A2CE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0415" w14:textId="77777777" w:rsidR="009702B0" w:rsidRPr="007B3FC4" w:rsidRDefault="009702B0" w:rsidP="00D7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Дирекция "Подбор на проекти и договаряне"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7D95" w14:textId="77777777" w:rsidR="009702B0" w:rsidRPr="007B3FC4" w:rsidRDefault="00D7411F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</w:tr>
      <w:tr w:rsidR="009702B0" w:rsidRPr="007B3FC4" w14:paraId="56B76E7B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A556" w14:textId="77777777" w:rsidR="009702B0" w:rsidRPr="007B3FC4" w:rsidRDefault="009702B0" w:rsidP="00D7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Главна дирекция "Изпълнение на проекти"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8851" w14:textId="77777777" w:rsidR="009702B0" w:rsidRPr="007B3FC4" w:rsidRDefault="00D7411F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</w:tr>
      <w:tr w:rsidR="009702B0" w:rsidRPr="007B3FC4" w14:paraId="0B95DEDF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4378" w14:textId="77777777" w:rsidR="009702B0" w:rsidRPr="007B3FC4" w:rsidRDefault="009702B0" w:rsidP="00D7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Дирекция „Законосъобразност на процедури и процесуално представителство“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23D1" w14:textId="77777777" w:rsidR="009702B0" w:rsidRPr="007B3FC4" w:rsidRDefault="00D7411F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9702B0" w:rsidRPr="007B3FC4" w14:paraId="154F7EE3" w14:textId="77777777" w:rsidTr="00060495">
        <w:tc>
          <w:tcPr>
            <w:tcW w:w="7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D19A" w14:textId="77777777" w:rsidR="009702B0" w:rsidRPr="007B3FC4" w:rsidRDefault="009702B0" w:rsidP="00D7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Дирекция „</w:t>
            </w:r>
            <w:r w:rsidRPr="007B3FC4">
              <w:rPr>
                <w:rFonts w:ascii="Times New Roman" w:eastAsia="Times New Roman" w:hAnsi="Times New Roman" w:cs="Times New Roman"/>
                <w:sz w:val="24"/>
                <w:lang w:eastAsia="bg-BG"/>
              </w:rPr>
              <w:t>Финансова верификация и планиране</w:t>
            </w: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CA73" w14:textId="77777777" w:rsidR="009702B0" w:rsidRPr="007B3FC4" w:rsidRDefault="00D7411F" w:rsidP="00060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3F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</w:tr>
    </w:tbl>
    <w:p w14:paraId="25C38D87" w14:textId="77777777" w:rsidR="005873A3" w:rsidRPr="007B3FC4" w:rsidRDefault="005873A3">
      <w:pPr>
        <w:rPr>
          <w:rFonts w:ascii="Times New Roman" w:hAnsi="Times New Roman" w:cs="Times New Roman"/>
        </w:rPr>
      </w:pPr>
    </w:p>
    <w:sectPr w:rsidR="005873A3" w:rsidRPr="007B3FC4" w:rsidSect="00D05606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912E6" w14:textId="77777777" w:rsidR="00E4423D" w:rsidRDefault="00E4423D" w:rsidP="0012134F">
      <w:pPr>
        <w:spacing w:after="0" w:line="240" w:lineRule="auto"/>
      </w:pPr>
      <w:r>
        <w:separator/>
      </w:r>
    </w:p>
  </w:endnote>
  <w:endnote w:type="continuationSeparator" w:id="0">
    <w:p w14:paraId="7EE29908" w14:textId="77777777" w:rsidR="00E4423D" w:rsidRDefault="00E4423D" w:rsidP="0012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749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F0366" w14:textId="74B2A5A8" w:rsidR="0012134F" w:rsidRDefault="00121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3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521A6D" w14:textId="77777777" w:rsidR="0012134F" w:rsidRDefault="00121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41267" w14:textId="77777777" w:rsidR="00E4423D" w:rsidRDefault="00E4423D" w:rsidP="0012134F">
      <w:pPr>
        <w:spacing w:after="0" w:line="240" w:lineRule="auto"/>
      </w:pPr>
      <w:r>
        <w:separator/>
      </w:r>
    </w:p>
  </w:footnote>
  <w:footnote w:type="continuationSeparator" w:id="0">
    <w:p w14:paraId="6E8743D1" w14:textId="77777777" w:rsidR="00E4423D" w:rsidRDefault="00E4423D" w:rsidP="0012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2D6"/>
    <w:multiLevelType w:val="multilevel"/>
    <w:tmpl w:val="B900A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DC049A"/>
    <w:multiLevelType w:val="multilevel"/>
    <w:tmpl w:val="6C928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D60173"/>
    <w:multiLevelType w:val="hybridMultilevel"/>
    <w:tmpl w:val="945AE5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B433E"/>
    <w:multiLevelType w:val="hybridMultilevel"/>
    <w:tmpl w:val="AFE6946C"/>
    <w:lvl w:ilvl="0" w:tplc="6CE61764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BBB0A1A"/>
    <w:multiLevelType w:val="multilevel"/>
    <w:tmpl w:val="722C8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FD5790"/>
    <w:multiLevelType w:val="hybridMultilevel"/>
    <w:tmpl w:val="0A1A0B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75EF2"/>
    <w:multiLevelType w:val="multilevel"/>
    <w:tmpl w:val="722C8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AD567D"/>
    <w:multiLevelType w:val="hybridMultilevel"/>
    <w:tmpl w:val="6EE6F5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82610"/>
    <w:multiLevelType w:val="hybridMultilevel"/>
    <w:tmpl w:val="E1587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1771E"/>
    <w:multiLevelType w:val="multilevel"/>
    <w:tmpl w:val="F55EA96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BF61069"/>
    <w:multiLevelType w:val="multilevel"/>
    <w:tmpl w:val="722C8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CD16796"/>
    <w:multiLevelType w:val="hybridMultilevel"/>
    <w:tmpl w:val="776E5C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46923"/>
    <w:multiLevelType w:val="multilevel"/>
    <w:tmpl w:val="7046A0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A3"/>
    <w:rsid w:val="00003954"/>
    <w:rsid w:val="0000588C"/>
    <w:rsid w:val="00005A87"/>
    <w:rsid w:val="000073B5"/>
    <w:rsid w:val="000157B8"/>
    <w:rsid w:val="00016FEF"/>
    <w:rsid w:val="000238FA"/>
    <w:rsid w:val="00027B7B"/>
    <w:rsid w:val="00027B99"/>
    <w:rsid w:val="000410A7"/>
    <w:rsid w:val="000411FC"/>
    <w:rsid w:val="00045B4C"/>
    <w:rsid w:val="000522D8"/>
    <w:rsid w:val="00067B1A"/>
    <w:rsid w:val="0007569D"/>
    <w:rsid w:val="000761EE"/>
    <w:rsid w:val="000838AC"/>
    <w:rsid w:val="0008509F"/>
    <w:rsid w:val="00087533"/>
    <w:rsid w:val="00091528"/>
    <w:rsid w:val="000920E7"/>
    <w:rsid w:val="000A1468"/>
    <w:rsid w:val="000A4F6B"/>
    <w:rsid w:val="000B0D39"/>
    <w:rsid w:val="000B459B"/>
    <w:rsid w:val="000B7EDA"/>
    <w:rsid w:val="000D0B35"/>
    <w:rsid w:val="000D5066"/>
    <w:rsid w:val="000D5724"/>
    <w:rsid w:val="000E2CDD"/>
    <w:rsid w:val="000E33B4"/>
    <w:rsid w:val="000E3E75"/>
    <w:rsid w:val="000E619E"/>
    <w:rsid w:val="000F1948"/>
    <w:rsid w:val="000F616C"/>
    <w:rsid w:val="0010092F"/>
    <w:rsid w:val="0010157C"/>
    <w:rsid w:val="00102D21"/>
    <w:rsid w:val="00103F2D"/>
    <w:rsid w:val="001051D1"/>
    <w:rsid w:val="00113906"/>
    <w:rsid w:val="0012132B"/>
    <w:rsid w:val="0012134F"/>
    <w:rsid w:val="00126E40"/>
    <w:rsid w:val="00133FCC"/>
    <w:rsid w:val="00136710"/>
    <w:rsid w:val="00140E7F"/>
    <w:rsid w:val="0014429C"/>
    <w:rsid w:val="00144C5A"/>
    <w:rsid w:val="0015111A"/>
    <w:rsid w:val="00151BFB"/>
    <w:rsid w:val="0015539D"/>
    <w:rsid w:val="001557EE"/>
    <w:rsid w:val="001606C3"/>
    <w:rsid w:val="00164A17"/>
    <w:rsid w:val="00165D18"/>
    <w:rsid w:val="00176AE4"/>
    <w:rsid w:val="00180119"/>
    <w:rsid w:val="001804A0"/>
    <w:rsid w:val="001839BB"/>
    <w:rsid w:val="0019642F"/>
    <w:rsid w:val="00197508"/>
    <w:rsid w:val="001A263F"/>
    <w:rsid w:val="001A521E"/>
    <w:rsid w:val="001A62E9"/>
    <w:rsid w:val="001B1EA3"/>
    <w:rsid w:val="001B4634"/>
    <w:rsid w:val="001D0FD6"/>
    <w:rsid w:val="001D484A"/>
    <w:rsid w:val="001E5AD7"/>
    <w:rsid w:val="001F3FBF"/>
    <w:rsid w:val="001F415D"/>
    <w:rsid w:val="001F4784"/>
    <w:rsid w:val="00204548"/>
    <w:rsid w:val="00210731"/>
    <w:rsid w:val="00211174"/>
    <w:rsid w:val="00216A63"/>
    <w:rsid w:val="00221CF4"/>
    <w:rsid w:val="00224CE7"/>
    <w:rsid w:val="00226EE0"/>
    <w:rsid w:val="00227795"/>
    <w:rsid w:val="00234B1E"/>
    <w:rsid w:val="00235902"/>
    <w:rsid w:val="00235910"/>
    <w:rsid w:val="002416CD"/>
    <w:rsid w:val="00242E6D"/>
    <w:rsid w:val="0024453F"/>
    <w:rsid w:val="00244644"/>
    <w:rsid w:val="00245565"/>
    <w:rsid w:val="002577BC"/>
    <w:rsid w:val="0026118F"/>
    <w:rsid w:val="00261706"/>
    <w:rsid w:val="002626D7"/>
    <w:rsid w:val="00263C11"/>
    <w:rsid w:val="00266375"/>
    <w:rsid w:val="002670C9"/>
    <w:rsid w:val="00271D07"/>
    <w:rsid w:val="00276072"/>
    <w:rsid w:val="0027680A"/>
    <w:rsid w:val="00281EC0"/>
    <w:rsid w:val="00287ADA"/>
    <w:rsid w:val="00290E3B"/>
    <w:rsid w:val="00291BA6"/>
    <w:rsid w:val="002945A1"/>
    <w:rsid w:val="002A0DFE"/>
    <w:rsid w:val="002B0A47"/>
    <w:rsid w:val="002B2B41"/>
    <w:rsid w:val="002B447B"/>
    <w:rsid w:val="002B7862"/>
    <w:rsid w:val="002C05EF"/>
    <w:rsid w:val="002C39EB"/>
    <w:rsid w:val="002C3A54"/>
    <w:rsid w:val="002C6AF6"/>
    <w:rsid w:val="002D2FE0"/>
    <w:rsid w:val="002E212F"/>
    <w:rsid w:val="002F11A9"/>
    <w:rsid w:val="002F1D38"/>
    <w:rsid w:val="002F28F9"/>
    <w:rsid w:val="0031242C"/>
    <w:rsid w:val="00312F4E"/>
    <w:rsid w:val="00313BD6"/>
    <w:rsid w:val="0031684E"/>
    <w:rsid w:val="00317CF3"/>
    <w:rsid w:val="00322915"/>
    <w:rsid w:val="00325058"/>
    <w:rsid w:val="00334CD7"/>
    <w:rsid w:val="00340039"/>
    <w:rsid w:val="00341F9F"/>
    <w:rsid w:val="0034371A"/>
    <w:rsid w:val="00345226"/>
    <w:rsid w:val="0034571E"/>
    <w:rsid w:val="00347835"/>
    <w:rsid w:val="00350FD2"/>
    <w:rsid w:val="00356515"/>
    <w:rsid w:val="00356E46"/>
    <w:rsid w:val="00360695"/>
    <w:rsid w:val="00365342"/>
    <w:rsid w:val="003665EC"/>
    <w:rsid w:val="00373239"/>
    <w:rsid w:val="0038194C"/>
    <w:rsid w:val="00385C29"/>
    <w:rsid w:val="00387F7E"/>
    <w:rsid w:val="00391528"/>
    <w:rsid w:val="00396067"/>
    <w:rsid w:val="003A50EB"/>
    <w:rsid w:val="003B7426"/>
    <w:rsid w:val="003B7958"/>
    <w:rsid w:val="003C238A"/>
    <w:rsid w:val="003C43E0"/>
    <w:rsid w:val="003C4A8B"/>
    <w:rsid w:val="003C7B39"/>
    <w:rsid w:val="003D1CD6"/>
    <w:rsid w:val="003D1E64"/>
    <w:rsid w:val="003D32E7"/>
    <w:rsid w:val="003D3F4B"/>
    <w:rsid w:val="003D5EF7"/>
    <w:rsid w:val="003E15DC"/>
    <w:rsid w:val="003F01E1"/>
    <w:rsid w:val="003F37D2"/>
    <w:rsid w:val="003F3CBB"/>
    <w:rsid w:val="003F6E37"/>
    <w:rsid w:val="004017F0"/>
    <w:rsid w:val="00405BE1"/>
    <w:rsid w:val="004113A0"/>
    <w:rsid w:val="0041249F"/>
    <w:rsid w:val="00412E1F"/>
    <w:rsid w:val="0042251A"/>
    <w:rsid w:val="00423016"/>
    <w:rsid w:val="004236A9"/>
    <w:rsid w:val="00423EA0"/>
    <w:rsid w:val="00425C9A"/>
    <w:rsid w:val="00425D98"/>
    <w:rsid w:val="00426687"/>
    <w:rsid w:val="00433371"/>
    <w:rsid w:val="0043402D"/>
    <w:rsid w:val="004469B8"/>
    <w:rsid w:val="00453205"/>
    <w:rsid w:val="00457A95"/>
    <w:rsid w:val="00470818"/>
    <w:rsid w:val="00470CAB"/>
    <w:rsid w:val="00471007"/>
    <w:rsid w:val="00472F2F"/>
    <w:rsid w:val="00475917"/>
    <w:rsid w:val="00477111"/>
    <w:rsid w:val="00477FD8"/>
    <w:rsid w:val="00480D9D"/>
    <w:rsid w:val="004810BE"/>
    <w:rsid w:val="00481807"/>
    <w:rsid w:val="0049296F"/>
    <w:rsid w:val="004957D0"/>
    <w:rsid w:val="00495CA7"/>
    <w:rsid w:val="004A0442"/>
    <w:rsid w:val="004A28FD"/>
    <w:rsid w:val="004A3FE2"/>
    <w:rsid w:val="004B2B8A"/>
    <w:rsid w:val="004B4597"/>
    <w:rsid w:val="004B6BCF"/>
    <w:rsid w:val="004B6C78"/>
    <w:rsid w:val="004C647D"/>
    <w:rsid w:val="004D1917"/>
    <w:rsid w:val="004D3DFF"/>
    <w:rsid w:val="004D458F"/>
    <w:rsid w:val="004D50EE"/>
    <w:rsid w:val="004D5992"/>
    <w:rsid w:val="004D5E44"/>
    <w:rsid w:val="004E38E3"/>
    <w:rsid w:val="004E51A0"/>
    <w:rsid w:val="004E5447"/>
    <w:rsid w:val="004F0997"/>
    <w:rsid w:val="004F420C"/>
    <w:rsid w:val="004F6AC7"/>
    <w:rsid w:val="005006AD"/>
    <w:rsid w:val="00502CD4"/>
    <w:rsid w:val="00504A6D"/>
    <w:rsid w:val="00510BB0"/>
    <w:rsid w:val="0051128C"/>
    <w:rsid w:val="00511EE7"/>
    <w:rsid w:val="00523911"/>
    <w:rsid w:val="005305D1"/>
    <w:rsid w:val="00533397"/>
    <w:rsid w:val="0053470F"/>
    <w:rsid w:val="00535228"/>
    <w:rsid w:val="00537DDB"/>
    <w:rsid w:val="005409D9"/>
    <w:rsid w:val="005410C6"/>
    <w:rsid w:val="00544326"/>
    <w:rsid w:val="00545BB0"/>
    <w:rsid w:val="00545F83"/>
    <w:rsid w:val="0055312A"/>
    <w:rsid w:val="00554EA7"/>
    <w:rsid w:val="00554EAB"/>
    <w:rsid w:val="00562E0F"/>
    <w:rsid w:val="00563B8A"/>
    <w:rsid w:val="00565DEE"/>
    <w:rsid w:val="00575EC0"/>
    <w:rsid w:val="00576B03"/>
    <w:rsid w:val="00584DF0"/>
    <w:rsid w:val="005873A3"/>
    <w:rsid w:val="00590EF2"/>
    <w:rsid w:val="00595F84"/>
    <w:rsid w:val="005A2A42"/>
    <w:rsid w:val="005A51BC"/>
    <w:rsid w:val="005B708C"/>
    <w:rsid w:val="005B79CC"/>
    <w:rsid w:val="005D3F8E"/>
    <w:rsid w:val="005D439A"/>
    <w:rsid w:val="005E16FF"/>
    <w:rsid w:val="005E181E"/>
    <w:rsid w:val="005E4B99"/>
    <w:rsid w:val="005E6304"/>
    <w:rsid w:val="005E6E38"/>
    <w:rsid w:val="005F6F0E"/>
    <w:rsid w:val="00600605"/>
    <w:rsid w:val="006042A6"/>
    <w:rsid w:val="006049A9"/>
    <w:rsid w:val="00610CAB"/>
    <w:rsid w:val="006126C7"/>
    <w:rsid w:val="00615C77"/>
    <w:rsid w:val="00621EFF"/>
    <w:rsid w:val="00632EB1"/>
    <w:rsid w:val="00636106"/>
    <w:rsid w:val="00644DAD"/>
    <w:rsid w:val="00651E0E"/>
    <w:rsid w:val="006523F1"/>
    <w:rsid w:val="00653277"/>
    <w:rsid w:val="00655B99"/>
    <w:rsid w:val="0066026D"/>
    <w:rsid w:val="00666843"/>
    <w:rsid w:val="00666C42"/>
    <w:rsid w:val="00672D55"/>
    <w:rsid w:val="006763F4"/>
    <w:rsid w:val="0067783E"/>
    <w:rsid w:val="006923B4"/>
    <w:rsid w:val="006925CA"/>
    <w:rsid w:val="00692ABE"/>
    <w:rsid w:val="00695964"/>
    <w:rsid w:val="00695E33"/>
    <w:rsid w:val="00697D76"/>
    <w:rsid w:val="006A01D5"/>
    <w:rsid w:val="006B17F6"/>
    <w:rsid w:val="006B1EA8"/>
    <w:rsid w:val="006C60E6"/>
    <w:rsid w:val="006C7181"/>
    <w:rsid w:val="006D1A49"/>
    <w:rsid w:val="006D5066"/>
    <w:rsid w:val="006F516F"/>
    <w:rsid w:val="006F665B"/>
    <w:rsid w:val="006F6CC6"/>
    <w:rsid w:val="0070325B"/>
    <w:rsid w:val="00704373"/>
    <w:rsid w:val="0070516C"/>
    <w:rsid w:val="00716B4E"/>
    <w:rsid w:val="007179AA"/>
    <w:rsid w:val="007206E7"/>
    <w:rsid w:val="00723582"/>
    <w:rsid w:val="0073128C"/>
    <w:rsid w:val="00733A93"/>
    <w:rsid w:val="00740D78"/>
    <w:rsid w:val="0074294B"/>
    <w:rsid w:val="00743E8D"/>
    <w:rsid w:val="00743ED5"/>
    <w:rsid w:val="00744811"/>
    <w:rsid w:val="00745C0D"/>
    <w:rsid w:val="0075355C"/>
    <w:rsid w:val="00754153"/>
    <w:rsid w:val="007572FB"/>
    <w:rsid w:val="007573E9"/>
    <w:rsid w:val="00760D0C"/>
    <w:rsid w:val="00764A4E"/>
    <w:rsid w:val="00765241"/>
    <w:rsid w:val="00771367"/>
    <w:rsid w:val="00771C2E"/>
    <w:rsid w:val="00773196"/>
    <w:rsid w:val="0077538D"/>
    <w:rsid w:val="00775E27"/>
    <w:rsid w:val="0078465B"/>
    <w:rsid w:val="0078597D"/>
    <w:rsid w:val="00787627"/>
    <w:rsid w:val="0079157F"/>
    <w:rsid w:val="007927F6"/>
    <w:rsid w:val="00793581"/>
    <w:rsid w:val="00796301"/>
    <w:rsid w:val="007A0975"/>
    <w:rsid w:val="007A3903"/>
    <w:rsid w:val="007A5D7B"/>
    <w:rsid w:val="007B16B4"/>
    <w:rsid w:val="007B3FC4"/>
    <w:rsid w:val="007B5CC5"/>
    <w:rsid w:val="007B6ABF"/>
    <w:rsid w:val="007B72C7"/>
    <w:rsid w:val="007C20EB"/>
    <w:rsid w:val="007C56F7"/>
    <w:rsid w:val="007D2D74"/>
    <w:rsid w:val="007D5874"/>
    <w:rsid w:val="007E11C9"/>
    <w:rsid w:val="007E4A96"/>
    <w:rsid w:val="007E749B"/>
    <w:rsid w:val="007F0FA5"/>
    <w:rsid w:val="008252E8"/>
    <w:rsid w:val="00826F2A"/>
    <w:rsid w:val="00836497"/>
    <w:rsid w:val="008473A0"/>
    <w:rsid w:val="0085040E"/>
    <w:rsid w:val="00850E1F"/>
    <w:rsid w:val="008527E8"/>
    <w:rsid w:val="008551B5"/>
    <w:rsid w:val="00872925"/>
    <w:rsid w:val="00872B00"/>
    <w:rsid w:val="00873797"/>
    <w:rsid w:val="00875634"/>
    <w:rsid w:val="00877282"/>
    <w:rsid w:val="008810EA"/>
    <w:rsid w:val="00881670"/>
    <w:rsid w:val="008915AE"/>
    <w:rsid w:val="00891F01"/>
    <w:rsid w:val="008920E0"/>
    <w:rsid w:val="008A3943"/>
    <w:rsid w:val="008B22C9"/>
    <w:rsid w:val="008B730E"/>
    <w:rsid w:val="008C33D0"/>
    <w:rsid w:val="008C5CA8"/>
    <w:rsid w:val="008C647D"/>
    <w:rsid w:val="008D3D18"/>
    <w:rsid w:val="008D4869"/>
    <w:rsid w:val="008D624D"/>
    <w:rsid w:val="008E6DBB"/>
    <w:rsid w:val="008F2E66"/>
    <w:rsid w:val="008F5F2E"/>
    <w:rsid w:val="008F626B"/>
    <w:rsid w:val="009017B3"/>
    <w:rsid w:val="00923755"/>
    <w:rsid w:val="00927F93"/>
    <w:rsid w:val="0093043A"/>
    <w:rsid w:val="0093073D"/>
    <w:rsid w:val="00931276"/>
    <w:rsid w:val="0093569E"/>
    <w:rsid w:val="00940448"/>
    <w:rsid w:val="00942FE3"/>
    <w:rsid w:val="009453D8"/>
    <w:rsid w:val="00962D67"/>
    <w:rsid w:val="009637F8"/>
    <w:rsid w:val="009702B0"/>
    <w:rsid w:val="00984876"/>
    <w:rsid w:val="00987BE4"/>
    <w:rsid w:val="009A2E45"/>
    <w:rsid w:val="009A3BD8"/>
    <w:rsid w:val="009A726B"/>
    <w:rsid w:val="009B3B09"/>
    <w:rsid w:val="009B46F9"/>
    <w:rsid w:val="009B6AF8"/>
    <w:rsid w:val="009C2283"/>
    <w:rsid w:val="009C4192"/>
    <w:rsid w:val="009C74E0"/>
    <w:rsid w:val="009D2CD4"/>
    <w:rsid w:val="009E1790"/>
    <w:rsid w:val="009E6DFF"/>
    <w:rsid w:val="009E711E"/>
    <w:rsid w:val="009F10E2"/>
    <w:rsid w:val="009F1AF3"/>
    <w:rsid w:val="009F3943"/>
    <w:rsid w:val="009F6CFA"/>
    <w:rsid w:val="00A00CF7"/>
    <w:rsid w:val="00A00E03"/>
    <w:rsid w:val="00A06437"/>
    <w:rsid w:val="00A06995"/>
    <w:rsid w:val="00A070CC"/>
    <w:rsid w:val="00A07AA3"/>
    <w:rsid w:val="00A107B5"/>
    <w:rsid w:val="00A159A6"/>
    <w:rsid w:val="00A179FE"/>
    <w:rsid w:val="00A17D59"/>
    <w:rsid w:val="00A20532"/>
    <w:rsid w:val="00A24028"/>
    <w:rsid w:val="00A25832"/>
    <w:rsid w:val="00A27837"/>
    <w:rsid w:val="00A300E5"/>
    <w:rsid w:val="00A31FC7"/>
    <w:rsid w:val="00A322BE"/>
    <w:rsid w:val="00A352B1"/>
    <w:rsid w:val="00A3596D"/>
    <w:rsid w:val="00A360A0"/>
    <w:rsid w:val="00A36520"/>
    <w:rsid w:val="00A46ABA"/>
    <w:rsid w:val="00A548B8"/>
    <w:rsid w:val="00A60B6D"/>
    <w:rsid w:val="00A62A4B"/>
    <w:rsid w:val="00A64D4E"/>
    <w:rsid w:val="00A66363"/>
    <w:rsid w:val="00A67C5C"/>
    <w:rsid w:val="00A71697"/>
    <w:rsid w:val="00A73A9C"/>
    <w:rsid w:val="00A80A19"/>
    <w:rsid w:val="00A80C7E"/>
    <w:rsid w:val="00A81D81"/>
    <w:rsid w:val="00A864D3"/>
    <w:rsid w:val="00A8794A"/>
    <w:rsid w:val="00A87CBE"/>
    <w:rsid w:val="00A954A3"/>
    <w:rsid w:val="00A9626F"/>
    <w:rsid w:val="00A97D2D"/>
    <w:rsid w:val="00AA0E01"/>
    <w:rsid w:val="00AB004F"/>
    <w:rsid w:val="00AB3DE2"/>
    <w:rsid w:val="00AB747F"/>
    <w:rsid w:val="00AC06A4"/>
    <w:rsid w:val="00AC2422"/>
    <w:rsid w:val="00AD36AB"/>
    <w:rsid w:val="00AD654C"/>
    <w:rsid w:val="00AD6C08"/>
    <w:rsid w:val="00AD6DA3"/>
    <w:rsid w:val="00AE1BB6"/>
    <w:rsid w:val="00AE3666"/>
    <w:rsid w:val="00AE5F7E"/>
    <w:rsid w:val="00B07AEA"/>
    <w:rsid w:val="00B176B0"/>
    <w:rsid w:val="00B22161"/>
    <w:rsid w:val="00B23E66"/>
    <w:rsid w:val="00B27D5F"/>
    <w:rsid w:val="00B27F50"/>
    <w:rsid w:val="00B37882"/>
    <w:rsid w:val="00B415AE"/>
    <w:rsid w:val="00B46BE3"/>
    <w:rsid w:val="00B477D8"/>
    <w:rsid w:val="00B541D4"/>
    <w:rsid w:val="00B56D06"/>
    <w:rsid w:val="00B576D0"/>
    <w:rsid w:val="00B642DF"/>
    <w:rsid w:val="00B658C4"/>
    <w:rsid w:val="00B66F9E"/>
    <w:rsid w:val="00B70CC0"/>
    <w:rsid w:val="00B7169D"/>
    <w:rsid w:val="00B74F76"/>
    <w:rsid w:val="00B75FC2"/>
    <w:rsid w:val="00B806CD"/>
    <w:rsid w:val="00B80D45"/>
    <w:rsid w:val="00B8175E"/>
    <w:rsid w:val="00B83B10"/>
    <w:rsid w:val="00B8568C"/>
    <w:rsid w:val="00B85CB9"/>
    <w:rsid w:val="00B87758"/>
    <w:rsid w:val="00B87A2A"/>
    <w:rsid w:val="00B87A83"/>
    <w:rsid w:val="00B910FD"/>
    <w:rsid w:val="00B93C51"/>
    <w:rsid w:val="00B94135"/>
    <w:rsid w:val="00BA11E4"/>
    <w:rsid w:val="00BA2634"/>
    <w:rsid w:val="00BA2CA9"/>
    <w:rsid w:val="00BA48A6"/>
    <w:rsid w:val="00BA4B13"/>
    <w:rsid w:val="00BA4D05"/>
    <w:rsid w:val="00BB5849"/>
    <w:rsid w:val="00BB58E3"/>
    <w:rsid w:val="00BC35EE"/>
    <w:rsid w:val="00BC46B6"/>
    <w:rsid w:val="00BC5DE0"/>
    <w:rsid w:val="00BC771E"/>
    <w:rsid w:val="00BC79D5"/>
    <w:rsid w:val="00BD7920"/>
    <w:rsid w:val="00BE1D31"/>
    <w:rsid w:val="00BE30EF"/>
    <w:rsid w:val="00BE48CD"/>
    <w:rsid w:val="00BF0204"/>
    <w:rsid w:val="00BF03D5"/>
    <w:rsid w:val="00BF3CBC"/>
    <w:rsid w:val="00BF426C"/>
    <w:rsid w:val="00BF5F21"/>
    <w:rsid w:val="00BF7080"/>
    <w:rsid w:val="00C01AF8"/>
    <w:rsid w:val="00C02A5C"/>
    <w:rsid w:val="00C038D1"/>
    <w:rsid w:val="00C100A3"/>
    <w:rsid w:val="00C10B2C"/>
    <w:rsid w:val="00C15796"/>
    <w:rsid w:val="00C16C10"/>
    <w:rsid w:val="00C1726C"/>
    <w:rsid w:val="00C20DB1"/>
    <w:rsid w:val="00C217B2"/>
    <w:rsid w:val="00C235A5"/>
    <w:rsid w:val="00C24514"/>
    <w:rsid w:val="00C25BA0"/>
    <w:rsid w:val="00C25E6E"/>
    <w:rsid w:val="00C25EE9"/>
    <w:rsid w:val="00C422F0"/>
    <w:rsid w:val="00C42A2C"/>
    <w:rsid w:val="00C57548"/>
    <w:rsid w:val="00C60672"/>
    <w:rsid w:val="00C60924"/>
    <w:rsid w:val="00C633F5"/>
    <w:rsid w:val="00C639BB"/>
    <w:rsid w:val="00C64FDC"/>
    <w:rsid w:val="00C64FF0"/>
    <w:rsid w:val="00C66F63"/>
    <w:rsid w:val="00C721B2"/>
    <w:rsid w:val="00C755F2"/>
    <w:rsid w:val="00C76701"/>
    <w:rsid w:val="00C8478B"/>
    <w:rsid w:val="00CA0DB2"/>
    <w:rsid w:val="00CA1550"/>
    <w:rsid w:val="00CA1FA7"/>
    <w:rsid w:val="00CA609D"/>
    <w:rsid w:val="00CB17F4"/>
    <w:rsid w:val="00CB5F67"/>
    <w:rsid w:val="00CC05F6"/>
    <w:rsid w:val="00CC0D34"/>
    <w:rsid w:val="00CC605D"/>
    <w:rsid w:val="00CD4058"/>
    <w:rsid w:val="00CD4B2E"/>
    <w:rsid w:val="00CD5E35"/>
    <w:rsid w:val="00CD6BF6"/>
    <w:rsid w:val="00CE2DF2"/>
    <w:rsid w:val="00CE3B58"/>
    <w:rsid w:val="00CE5E35"/>
    <w:rsid w:val="00CF10A6"/>
    <w:rsid w:val="00CF11A1"/>
    <w:rsid w:val="00CF1305"/>
    <w:rsid w:val="00CF3582"/>
    <w:rsid w:val="00CF3CEA"/>
    <w:rsid w:val="00D027C5"/>
    <w:rsid w:val="00D03FC5"/>
    <w:rsid w:val="00D04648"/>
    <w:rsid w:val="00D05606"/>
    <w:rsid w:val="00D05D64"/>
    <w:rsid w:val="00D0657D"/>
    <w:rsid w:val="00D10519"/>
    <w:rsid w:val="00D12865"/>
    <w:rsid w:val="00D15A86"/>
    <w:rsid w:val="00D22A17"/>
    <w:rsid w:val="00D24C3F"/>
    <w:rsid w:val="00D25C14"/>
    <w:rsid w:val="00D44C95"/>
    <w:rsid w:val="00D5201C"/>
    <w:rsid w:val="00D63888"/>
    <w:rsid w:val="00D65F35"/>
    <w:rsid w:val="00D723B2"/>
    <w:rsid w:val="00D7268C"/>
    <w:rsid w:val="00D7411F"/>
    <w:rsid w:val="00D779F6"/>
    <w:rsid w:val="00D90A00"/>
    <w:rsid w:val="00D91699"/>
    <w:rsid w:val="00D91B3C"/>
    <w:rsid w:val="00D9435A"/>
    <w:rsid w:val="00D96143"/>
    <w:rsid w:val="00DA0B40"/>
    <w:rsid w:val="00DA1031"/>
    <w:rsid w:val="00DA1E60"/>
    <w:rsid w:val="00DB08E2"/>
    <w:rsid w:val="00DC3909"/>
    <w:rsid w:val="00DD48D2"/>
    <w:rsid w:val="00DD73EC"/>
    <w:rsid w:val="00DD7627"/>
    <w:rsid w:val="00DE1B67"/>
    <w:rsid w:val="00DE5D33"/>
    <w:rsid w:val="00DE6623"/>
    <w:rsid w:val="00DE7E40"/>
    <w:rsid w:val="00DF6D7B"/>
    <w:rsid w:val="00E01220"/>
    <w:rsid w:val="00E02780"/>
    <w:rsid w:val="00E058FE"/>
    <w:rsid w:val="00E11D29"/>
    <w:rsid w:val="00E20CD5"/>
    <w:rsid w:val="00E21885"/>
    <w:rsid w:val="00E21C64"/>
    <w:rsid w:val="00E24F01"/>
    <w:rsid w:val="00E30617"/>
    <w:rsid w:val="00E33783"/>
    <w:rsid w:val="00E4060A"/>
    <w:rsid w:val="00E41953"/>
    <w:rsid w:val="00E4423D"/>
    <w:rsid w:val="00E44E26"/>
    <w:rsid w:val="00E5164B"/>
    <w:rsid w:val="00E524A4"/>
    <w:rsid w:val="00E527CB"/>
    <w:rsid w:val="00E53569"/>
    <w:rsid w:val="00E55F31"/>
    <w:rsid w:val="00E679D9"/>
    <w:rsid w:val="00E748F1"/>
    <w:rsid w:val="00E7523D"/>
    <w:rsid w:val="00E77F82"/>
    <w:rsid w:val="00E8172A"/>
    <w:rsid w:val="00E82AC4"/>
    <w:rsid w:val="00E93163"/>
    <w:rsid w:val="00E94134"/>
    <w:rsid w:val="00E954E5"/>
    <w:rsid w:val="00E95CE8"/>
    <w:rsid w:val="00E974C6"/>
    <w:rsid w:val="00EA1F7B"/>
    <w:rsid w:val="00EA4C2D"/>
    <w:rsid w:val="00EA7EE3"/>
    <w:rsid w:val="00EB0791"/>
    <w:rsid w:val="00EC1A94"/>
    <w:rsid w:val="00EC2F59"/>
    <w:rsid w:val="00EC2F77"/>
    <w:rsid w:val="00ED6C78"/>
    <w:rsid w:val="00EE0219"/>
    <w:rsid w:val="00EE0AA5"/>
    <w:rsid w:val="00EE0B6C"/>
    <w:rsid w:val="00EE0C15"/>
    <w:rsid w:val="00EE775E"/>
    <w:rsid w:val="00EF518B"/>
    <w:rsid w:val="00EF7463"/>
    <w:rsid w:val="00F00659"/>
    <w:rsid w:val="00F01403"/>
    <w:rsid w:val="00F079AE"/>
    <w:rsid w:val="00F13299"/>
    <w:rsid w:val="00F14650"/>
    <w:rsid w:val="00F215BD"/>
    <w:rsid w:val="00F2267D"/>
    <w:rsid w:val="00F27CF7"/>
    <w:rsid w:val="00F451DB"/>
    <w:rsid w:val="00F45463"/>
    <w:rsid w:val="00F50B52"/>
    <w:rsid w:val="00F510EC"/>
    <w:rsid w:val="00F61004"/>
    <w:rsid w:val="00F656FA"/>
    <w:rsid w:val="00F66EAF"/>
    <w:rsid w:val="00F704E5"/>
    <w:rsid w:val="00F71B9C"/>
    <w:rsid w:val="00F81B30"/>
    <w:rsid w:val="00F82B87"/>
    <w:rsid w:val="00F82BC5"/>
    <w:rsid w:val="00F82D30"/>
    <w:rsid w:val="00F84698"/>
    <w:rsid w:val="00F84B7D"/>
    <w:rsid w:val="00F87FF8"/>
    <w:rsid w:val="00F96D38"/>
    <w:rsid w:val="00FA06EC"/>
    <w:rsid w:val="00FA2091"/>
    <w:rsid w:val="00FA2C10"/>
    <w:rsid w:val="00FB0E7A"/>
    <w:rsid w:val="00FB12BE"/>
    <w:rsid w:val="00FB4035"/>
    <w:rsid w:val="00FB63D6"/>
    <w:rsid w:val="00FB7E00"/>
    <w:rsid w:val="00FC2326"/>
    <w:rsid w:val="00FC350B"/>
    <w:rsid w:val="00FD0175"/>
    <w:rsid w:val="00FD5B05"/>
    <w:rsid w:val="00FE2AE0"/>
    <w:rsid w:val="00FE5E1F"/>
    <w:rsid w:val="00FF3109"/>
    <w:rsid w:val="00FF3DBC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5EAE"/>
  <w15:chartTrackingRefBased/>
  <w15:docId w15:val="{33155E45-699D-48FD-A5FA-B0EFA4F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3B2"/>
  </w:style>
  <w:style w:type="paragraph" w:styleId="Heading3">
    <w:name w:val="heading 3"/>
    <w:link w:val="Heading3Char"/>
    <w:qFormat/>
    <w:rsid w:val="005873A3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7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3A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A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3A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3A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5873A3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m">
    <w:name w:val="m"/>
    <w:basedOn w:val="Normal"/>
    <w:rsid w:val="0006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06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67B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3569"/>
    <w:pPr>
      <w:ind w:left="720"/>
      <w:contextualSpacing/>
    </w:pPr>
  </w:style>
  <w:style w:type="paragraph" w:styleId="Revision">
    <w:name w:val="Revision"/>
    <w:hidden/>
    <w:uiPriority w:val="99"/>
    <w:semiHidden/>
    <w:rsid w:val="00A87C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1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34F"/>
  </w:style>
  <w:style w:type="paragraph" w:styleId="Footer">
    <w:name w:val="footer"/>
    <w:basedOn w:val="Normal"/>
    <w:link w:val="FooterChar"/>
    <w:uiPriority w:val="99"/>
    <w:unhideWhenUsed/>
    <w:rsid w:val="00121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4831</Words>
  <Characters>27542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Киришева</dc:creator>
  <cp:keywords/>
  <dc:description/>
  <cp:lastModifiedBy>Polina Gocheva</cp:lastModifiedBy>
  <cp:revision>2</cp:revision>
  <dcterms:created xsi:type="dcterms:W3CDTF">2026-05-29T12:52:00Z</dcterms:created>
  <dcterms:modified xsi:type="dcterms:W3CDTF">2026-05-29T12:52:00Z</dcterms:modified>
</cp:coreProperties>
</file>