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739" w:rsidRDefault="00EB0EF7">
      <w:pPr>
        <w:spacing w:before="89"/>
        <w:ind w:right="45"/>
        <w:jc w:val="center"/>
        <w:rPr>
          <w:b/>
          <w:sz w:val="20"/>
        </w:rPr>
      </w:pPr>
      <w:r>
        <w:rPr>
          <w:b/>
          <w:sz w:val="20"/>
          <w:u w:val="single"/>
        </w:rPr>
        <w:t>МИНИСТЕРСТВ</w:t>
      </w:r>
      <w:bookmarkStart w:id="0" w:name="_GoBack"/>
      <w:bookmarkEnd w:id="0"/>
      <w:r>
        <w:rPr>
          <w:b/>
          <w:sz w:val="20"/>
          <w:u w:val="single"/>
        </w:rPr>
        <w:t>О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НА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ИНОВАЦИИТЕ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И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РАСТЕЖА</w:t>
      </w:r>
    </w:p>
    <w:p w:rsidR="00E47739" w:rsidRDefault="00E47739">
      <w:pPr>
        <w:pStyle w:val="BodyText"/>
        <w:rPr>
          <w:b/>
        </w:rPr>
      </w:pPr>
    </w:p>
    <w:p w:rsidR="00E47739" w:rsidRDefault="00E47739">
      <w:pPr>
        <w:pStyle w:val="BodyText"/>
        <w:rPr>
          <w:b/>
        </w:rPr>
      </w:pPr>
    </w:p>
    <w:p w:rsidR="00E47739" w:rsidRDefault="00E47739">
      <w:pPr>
        <w:pStyle w:val="BodyText"/>
        <w:rPr>
          <w:b/>
        </w:rPr>
      </w:pPr>
    </w:p>
    <w:p w:rsidR="00E47739" w:rsidRDefault="00E47739">
      <w:pPr>
        <w:pStyle w:val="BodyText"/>
        <w:spacing w:before="241"/>
        <w:rPr>
          <w:b/>
        </w:rPr>
      </w:pPr>
    </w:p>
    <w:p w:rsidR="00E47739" w:rsidRDefault="00EB0EF7">
      <w:pPr>
        <w:ind w:left="3" w:right="45"/>
        <w:jc w:val="center"/>
        <w:rPr>
          <w:b/>
          <w:sz w:val="20"/>
        </w:rPr>
      </w:pPr>
      <w:r>
        <w:rPr>
          <w:b/>
          <w:sz w:val="20"/>
        </w:rPr>
        <w:t>С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Ъ</w:t>
      </w:r>
      <w:r>
        <w:rPr>
          <w:b/>
          <w:spacing w:val="-2"/>
          <w:sz w:val="20"/>
        </w:rPr>
        <w:t xml:space="preserve"> </w:t>
      </w:r>
      <w:r>
        <w:rPr>
          <w:b/>
          <w:spacing w:val="-10"/>
          <w:sz w:val="20"/>
        </w:rPr>
        <w:t>К</w:t>
      </w:r>
    </w:p>
    <w:p w:rsidR="00E47739" w:rsidRDefault="00E47739">
      <w:pPr>
        <w:pStyle w:val="BodyText"/>
        <w:rPr>
          <w:b/>
        </w:rPr>
      </w:pPr>
    </w:p>
    <w:p w:rsidR="00E47739" w:rsidRDefault="00E47739">
      <w:pPr>
        <w:pStyle w:val="BodyText"/>
        <w:rPr>
          <w:b/>
        </w:rPr>
      </w:pPr>
    </w:p>
    <w:p w:rsidR="00E47739" w:rsidRDefault="00EB0EF7">
      <w:pPr>
        <w:ind w:left="5" w:right="45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КЛАСИРАНИТЕ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КАНДИДАТИ</w:t>
      </w:r>
    </w:p>
    <w:p w:rsidR="00E47739" w:rsidRDefault="00E47739">
      <w:pPr>
        <w:pStyle w:val="BodyText"/>
        <w:rPr>
          <w:b/>
        </w:rPr>
      </w:pPr>
    </w:p>
    <w:p w:rsidR="00E47739" w:rsidRDefault="00E47739">
      <w:pPr>
        <w:pStyle w:val="BodyText"/>
        <w:rPr>
          <w:b/>
        </w:rPr>
      </w:pPr>
    </w:p>
    <w:p w:rsidR="00E47739" w:rsidRDefault="00E47739">
      <w:pPr>
        <w:pStyle w:val="BodyText"/>
        <w:rPr>
          <w:b/>
        </w:rPr>
      </w:pPr>
    </w:p>
    <w:p w:rsidR="00E47739" w:rsidRDefault="00E47739">
      <w:pPr>
        <w:pStyle w:val="BodyText"/>
        <w:rPr>
          <w:b/>
        </w:rPr>
      </w:pPr>
    </w:p>
    <w:p w:rsidR="00E47739" w:rsidRDefault="00E47739">
      <w:pPr>
        <w:pStyle w:val="BodyText"/>
        <w:spacing w:before="1"/>
        <w:rPr>
          <w:b/>
        </w:rPr>
      </w:pPr>
    </w:p>
    <w:p w:rsidR="00E47739" w:rsidRDefault="00EB0EF7">
      <w:pPr>
        <w:pStyle w:val="BodyText"/>
        <w:spacing w:line="360" w:lineRule="auto"/>
        <w:ind w:left="99" w:right="109"/>
        <w:jc w:val="center"/>
      </w:pPr>
      <w:r>
        <w:t>за</w:t>
      </w:r>
      <w:r>
        <w:rPr>
          <w:spacing w:val="-5"/>
        </w:rPr>
        <w:t xml:space="preserve"> </w:t>
      </w:r>
      <w:r>
        <w:t>заемане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длъжността</w:t>
      </w:r>
      <w:r>
        <w:rPr>
          <w:spacing w:val="-5"/>
        </w:rPr>
        <w:t xml:space="preserve"> </w:t>
      </w:r>
      <w:r>
        <w:t>„главен</w:t>
      </w:r>
      <w:r>
        <w:rPr>
          <w:spacing w:val="-4"/>
        </w:rPr>
        <w:t xml:space="preserve"> </w:t>
      </w:r>
      <w:r>
        <w:t>експерт“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регионален</w:t>
      </w:r>
      <w:r>
        <w:rPr>
          <w:spacing w:val="-3"/>
        </w:rPr>
        <w:t xml:space="preserve"> </w:t>
      </w:r>
      <w:r>
        <w:t>сектор</w:t>
      </w:r>
      <w:r>
        <w:rPr>
          <w:spacing w:val="-4"/>
        </w:rPr>
        <w:t xml:space="preserve"> </w:t>
      </w:r>
      <w:r>
        <w:t>„Пловдив“,</w:t>
      </w:r>
      <w:r>
        <w:rPr>
          <w:spacing w:val="-4"/>
        </w:rPr>
        <w:t xml:space="preserve"> </w:t>
      </w:r>
      <w:r>
        <w:t>офис</w:t>
      </w:r>
      <w:r>
        <w:rPr>
          <w:spacing w:val="-5"/>
        </w:rPr>
        <w:t xml:space="preserve"> </w:t>
      </w:r>
      <w:r>
        <w:t>Стара Загора, отдел „Изпълнение на проекти“ в Главна дирекция „Европейски фондове за</w:t>
      </w:r>
    </w:p>
    <w:p w:rsidR="00E47739" w:rsidRDefault="00EB0EF7">
      <w:pPr>
        <w:pStyle w:val="BodyText"/>
        <w:spacing w:before="1"/>
        <w:ind w:left="44" w:right="45"/>
        <w:jc w:val="center"/>
      </w:pPr>
      <w:r>
        <w:t>конкурентоспособност“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rPr>
          <w:spacing w:val="-2"/>
        </w:rPr>
        <w:t>позиция</w:t>
      </w:r>
    </w:p>
    <w:p w:rsidR="00E47739" w:rsidRDefault="00E47739">
      <w:pPr>
        <w:pStyle w:val="BodyText"/>
      </w:pPr>
    </w:p>
    <w:p w:rsidR="00E47739" w:rsidRDefault="00E47739">
      <w:pPr>
        <w:pStyle w:val="BodyText"/>
      </w:pPr>
    </w:p>
    <w:p w:rsidR="00E47739" w:rsidRDefault="00E47739">
      <w:pPr>
        <w:pStyle w:val="BodyText"/>
        <w:spacing w:before="120"/>
      </w:pPr>
    </w:p>
    <w:p w:rsidR="00E47739" w:rsidRDefault="00EB0EF7">
      <w:pPr>
        <w:pStyle w:val="BodyText"/>
        <w:ind w:left="565"/>
      </w:pPr>
      <w:r>
        <w:t>1.</w:t>
      </w:r>
      <w:r>
        <w:rPr>
          <w:spacing w:val="78"/>
        </w:rPr>
        <w:t xml:space="preserve"> </w:t>
      </w:r>
      <w:r>
        <w:t>София</w:t>
      </w:r>
      <w:r>
        <w:rPr>
          <w:spacing w:val="-3"/>
        </w:rPr>
        <w:t xml:space="preserve"> </w:t>
      </w:r>
      <w:r>
        <w:t>Петрова</w:t>
      </w:r>
      <w:r>
        <w:rPr>
          <w:spacing w:val="-3"/>
        </w:rPr>
        <w:t xml:space="preserve"> </w:t>
      </w:r>
      <w:r>
        <w:rPr>
          <w:spacing w:val="-2"/>
        </w:rPr>
        <w:t>Янкова</w:t>
      </w:r>
    </w:p>
    <w:p w:rsidR="00E47739" w:rsidRDefault="00E47739">
      <w:pPr>
        <w:pStyle w:val="BodyText"/>
        <w:spacing w:before="195"/>
      </w:pPr>
    </w:p>
    <w:p w:rsidR="00E47739" w:rsidRDefault="00E47739">
      <w:pPr>
        <w:pStyle w:val="BodyText"/>
        <w:sectPr w:rsidR="00E47739">
          <w:type w:val="continuous"/>
          <w:pgSz w:w="11910" w:h="16840"/>
          <w:pgMar w:top="1540" w:right="850" w:bottom="280" w:left="1559" w:header="720" w:footer="720" w:gutter="0"/>
          <w:cols w:space="720"/>
        </w:sectPr>
      </w:pPr>
    </w:p>
    <w:p w:rsidR="00E47739" w:rsidRDefault="00E47739">
      <w:pPr>
        <w:pStyle w:val="BodyText"/>
      </w:pPr>
    </w:p>
    <w:p w:rsidR="00E47739" w:rsidRDefault="00E47739">
      <w:pPr>
        <w:pStyle w:val="BodyText"/>
      </w:pPr>
    </w:p>
    <w:p w:rsidR="00E47739" w:rsidRDefault="00E47739">
      <w:pPr>
        <w:pStyle w:val="BodyText"/>
      </w:pPr>
    </w:p>
    <w:p w:rsidR="00E47739" w:rsidRDefault="00E47739">
      <w:pPr>
        <w:pStyle w:val="BodyText"/>
      </w:pPr>
    </w:p>
    <w:p w:rsidR="00E47739" w:rsidRDefault="00E47739">
      <w:pPr>
        <w:pStyle w:val="BodyText"/>
      </w:pPr>
    </w:p>
    <w:p w:rsidR="00E47739" w:rsidRDefault="00E47739">
      <w:pPr>
        <w:pStyle w:val="BodyText"/>
      </w:pPr>
    </w:p>
    <w:p w:rsidR="00E47739" w:rsidRDefault="00E47739">
      <w:pPr>
        <w:pStyle w:val="BodyText"/>
        <w:spacing w:before="68"/>
      </w:pPr>
    </w:p>
    <w:p w:rsidR="00E47739" w:rsidRDefault="00EB0EF7">
      <w:pPr>
        <w:ind w:left="565"/>
        <w:rPr>
          <w:b/>
          <w:sz w:val="20"/>
        </w:rPr>
      </w:pPr>
      <w:r>
        <w:rPr>
          <w:b/>
          <w:sz w:val="20"/>
        </w:rPr>
        <w:t>Председател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конкурсната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комисия:</w:t>
      </w:r>
    </w:p>
    <w:p w:rsidR="00E47739" w:rsidRDefault="00EB0EF7">
      <w:pPr>
        <w:spacing w:before="98"/>
        <w:ind w:left="593"/>
        <w:rPr>
          <w:rFonts w:ascii="Segoe UI"/>
          <w:sz w:val="16"/>
        </w:rPr>
      </w:pPr>
      <w:r>
        <w:br w:type="column"/>
      </w:r>
      <w:r>
        <w:rPr>
          <w:noProof/>
          <w:position w:val="-2"/>
          <w:lang w:val="en-US"/>
        </w:rPr>
        <w:lastRenderedPageBreak/>
        <w:drawing>
          <wp:inline distT="0" distB="0" distL="0" distR="0">
            <wp:extent cx="133197" cy="133197"/>
            <wp:effectExtent l="0" t="0" r="0" b="0"/>
            <wp:docPr id="1" name="Image 1" descr="Microsoft Office Signature Line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icrosoft Office Signature Line..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97" cy="13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proofErr w:type="spellStart"/>
      <w:r>
        <w:rPr>
          <w:rFonts w:ascii="Segoe UI"/>
          <w:color w:val="FF0000"/>
          <w:spacing w:val="2"/>
          <w:sz w:val="16"/>
        </w:rPr>
        <w:t>Recoverable</w:t>
      </w:r>
      <w:proofErr w:type="spellEnd"/>
      <w:r>
        <w:rPr>
          <w:rFonts w:ascii="Segoe UI"/>
          <w:color w:val="FF0000"/>
          <w:spacing w:val="2"/>
          <w:sz w:val="16"/>
        </w:rPr>
        <w:t xml:space="preserve"> </w:t>
      </w:r>
      <w:proofErr w:type="spellStart"/>
      <w:r>
        <w:rPr>
          <w:rFonts w:ascii="Segoe UI"/>
          <w:color w:val="FF0000"/>
          <w:sz w:val="16"/>
        </w:rPr>
        <w:t>Signature</w:t>
      </w:r>
      <w:proofErr w:type="spellEnd"/>
    </w:p>
    <w:p w:rsidR="00E47739" w:rsidRDefault="00E47739">
      <w:pPr>
        <w:pStyle w:val="BodyText"/>
        <w:spacing w:before="90"/>
        <w:rPr>
          <w:rFonts w:ascii="Segoe UI"/>
          <w:sz w:val="16"/>
        </w:rPr>
      </w:pPr>
    </w:p>
    <w:p w:rsidR="00E47739" w:rsidRDefault="00EB0EF7">
      <w:pPr>
        <w:pStyle w:val="Title"/>
        <w:tabs>
          <w:tab w:val="left" w:pos="4281"/>
        </w:tabs>
        <w:rPr>
          <w:u w:val="none"/>
        </w:rPr>
      </w:pPr>
      <w:r>
        <w:rPr>
          <w:rFonts w:ascii="Arial MT" w:hAnsi="Arial MT"/>
          <w:spacing w:val="10"/>
          <w:sz w:val="48"/>
        </w:rPr>
        <w:t xml:space="preserve"> </w:t>
      </w:r>
      <w:r>
        <w:rPr>
          <w:rFonts w:ascii="Arial MT" w:hAnsi="Arial MT"/>
          <w:sz w:val="48"/>
        </w:rPr>
        <w:t>X</w:t>
      </w:r>
      <w:r>
        <w:rPr>
          <w:rFonts w:ascii="Arial MT" w:hAnsi="Arial MT"/>
          <w:spacing w:val="73"/>
          <w:w w:val="150"/>
          <w:sz w:val="48"/>
        </w:rPr>
        <w:t xml:space="preserve"> </w:t>
      </w:r>
      <w:r>
        <w:t>Стефан</w:t>
      </w:r>
      <w:r>
        <w:rPr>
          <w:spacing w:val="-12"/>
        </w:rPr>
        <w:t xml:space="preserve"> </w:t>
      </w:r>
      <w:r>
        <w:rPr>
          <w:spacing w:val="-4"/>
        </w:rPr>
        <w:t>Попов</w:t>
      </w:r>
      <w:r>
        <w:tab/>
      </w:r>
    </w:p>
    <w:p w:rsidR="00E47739" w:rsidRDefault="00EB0EF7">
      <w:pPr>
        <w:spacing w:before="70"/>
        <w:ind w:left="593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Стеф</w:t>
      </w:r>
      <w:r>
        <w:rPr>
          <w:rFonts w:ascii="Segoe UI" w:hAnsi="Segoe UI"/>
          <w:sz w:val="16"/>
        </w:rPr>
        <w:t>ан</w:t>
      </w:r>
      <w:r>
        <w:rPr>
          <w:rFonts w:ascii="Segoe UI" w:hAnsi="Segoe UI"/>
          <w:spacing w:val="30"/>
          <w:sz w:val="16"/>
        </w:rPr>
        <w:t xml:space="preserve"> </w:t>
      </w:r>
      <w:r>
        <w:rPr>
          <w:rFonts w:ascii="Segoe UI" w:hAnsi="Segoe UI"/>
          <w:spacing w:val="-2"/>
          <w:sz w:val="16"/>
        </w:rPr>
        <w:t>Попов</w:t>
      </w:r>
    </w:p>
    <w:p w:rsidR="00E47739" w:rsidRDefault="00E47739">
      <w:pPr>
        <w:pStyle w:val="BodyText"/>
        <w:spacing w:before="53"/>
        <w:rPr>
          <w:rFonts w:ascii="Segoe UI"/>
          <w:sz w:val="16"/>
        </w:rPr>
      </w:pPr>
    </w:p>
    <w:p w:rsidR="00E47739" w:rsidRDefault="00EB0EF7">
      <w:pPr>
        <w:spacing w:before="1"/>
        <w:ind w:left="593"/>
        <w:rPr>
          <w:rFonts w:ascii="Segoe UI"/>
          <w:sz w:val="16"/>
        </w:rPr>
      </w:pPr>
      <w:proofErr w:type="spellStart"/>
      <w:r>
        <w:rPr>
          <w:rFonts w:ascii="Segoe UI"/>
          <w:sz w:val="16"/>
        </w:rPr>
        <w:t>Signed</w:t>
      </w:r>
      <w:proofErr w:type="spellEnd"/>
      <w:r>
        <w:rPr>
          <w:rFonts w:ascii="Segoe UI"/>
          <w:spacing w:val="36"/>
          <w:sz w:val="16"/>
        </w:rPr>
        <w:t xml:space="preserve"> </w:t>
      </w:r>
      <w:proofErr w:type="spellStart"/>
      <w:r>
        <w:rPr>
          <w:rFonts w:ascii="Segoe UI"/>
          <w:sz w:val="16"/>
        </w:rPr>
        <w:t>by</w:t>
      </w:r>
      <w:proofErr w:type="spellEnd"/>
      <w:r>
        <w:rPr>
          <w:rFonts w:ascii="Segoe UI"/>
          <w:sz w:val="16"/>
        </w:rPr>
        <w:t>:</w:t>
      </w:r>
      <w:r>
        <w:rPr>
          <w:rFonts w:ascii="Segoe UI"/>
          <w:spacing w:val="39"/>
          <w:sz w:val="16"/>
        </w:rPr>
        <w:t xml:space="preserve"> </w:t>
      </w:r>
      <w:r>
        <w:rPr>
          <w:rFonts w:ascii="Segoe UI"/>
          <w:sz w:val="16"/>
        </w:rPr>
        <w:t>STEFAN</w:t>
      </w:r>
      <w:r>
        <w:rPr>
          <w:rFonts w:ascii="Segoe UI"/>
          <w:spacing w:val="20"/>
          <w:sz w:val="16"/>
        </w:rPr>
        <w:t xml:space="preserve"> </w:t>
      </w:r>
      <w:r>
        <w:rPr>
          <w:rFonts w:ascii="Segoe UI"/>
          <w:sz w:val="16"/>
        </w:rPr>
        <w:t>VESELINOV</w:t>
      </w:r>
      <w:r>
        <w:rPr>
          <w:rFonts w:ascii="Segoe UI"/>
          <w:spacing w:val="28"/>
          <w:sz w:val="16"/>
        </w:rPr>
        <w:t xml:space="preserve"> </w:t>
      </w:r>
      <w:r>
        <w:rPr>
          <w:rFonts w:ascii="Segoe UI"/>
          <w:spacing w:val="-4"/>
          <w:sz w:val="16"/>
        </w:rPr>
        <w:t>POPOV</w:t>
      </w:r>
    </w:p>
    <w:sectPr w:rsidR="00E47739">
      <w:type w:val="continuous"/>
      <w:pgSz w:w="11910" w:h="16840"/>
      <w:pgMar w:top="1540" w:right="850" w:bottom="280" w:left="1559" w:header="720" w:footer="720" w:gutter="0"/>
      <w:cols w:num="2" w:space="720" w:equalWidth="0">
        <w:col w:w="5047" w:space="40"/>
        <w:col w:w="44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7739"/>
    <w:rsid w:val="00C82A7C"/>
    <w:rsid w:val="00E47739"/>
    <w:rsid w:val="00EB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D3374"/>
  <w15:docId w15:val="{24A37DE3-CC4D-44E6-B30D-342723FE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443"/>
    </w:pPr>
    <w:rPr>
      <w:rFonts w:ascii="Segoe UI" w:eastAsia="Segoe UI" w:hAnsi="Segoe UI" w:cs="Segoe UI"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Г Е Н Ц И Я  П О  З А Е Т О С Т Т А</dc:title>
  <dc:creator>GKIvanova</dc:creator>
  <cp:lastModifiedBy>Ivan Ivanov</cp:lastModifiedBy>
  <cp:revision>3</cp:revision>
  <cp:lastPrinted>2025-12-08T08:27:00Z</cp:lastPrinted>
  <dcterms:created xsi:type="dcterms:W3CDTF">2025-12-08T08:26:00Z</dcterms:created>
  <dcterms:modified xsi:type="dcterms:W3CDTF">2025-12-08T08:27:00Z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2016</vt:lpwstr>
  </property>
</Properties>
</file>