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255AE" w14:textId="77777777" w:rsidR="00311939" w:rsidRPr="003F37C0" w:rsidRDefault="00D263DB" w:rsidP="00433A3F">
      <w:pPr>
        <w:jc w:val="center"/>
        <w:rPr>
          <w:b/>
          <w:lang w:val="bg-BG"/>
        </w:rPr>
      </w:pPr>
      <w:bookmarkStart w:id="0" w:name="_GoBack"/>
      <w:bookmarkEnd w:id="0"/>
      <w:r w:rsidRPr="003F37C0">
        <w:rPr>
          <w:b/>
          <w:lang w:val="bg-BG"/>
        </w:rPr>
        <w:t xml:space="preserve"> </w:t>
      </w:r>
    </w:p>
    <w:p w14:paraId="026DC177" w14:textId="3C835D0C" w:rsidR="006166C2" w:rsidRPr="0074366D" w:rsidRDefault="00FA6476" w:rsidP="00673715">
      <w:pPr>
        <w:jc w:val="center"/>
        <w:rPr>
          <w:b/>
          <w:i/>
          <w:lang w:val="en-US"/>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F06AB8">
        <w:rPr>
          <w:b/>
          <w:i/>
          <w:lang w:val="bg-BG"/>
        </w:rPr>
        <w:t>Приложение</w:t>
      </w:r>
      <w:r w:rsidR="00B121C8">
        <w:rPr>
          <w:b/>
          <w:i/>
          <w:lang w:val="bg-BG"/>
        </w:rPr>
        <w:t xml:space="preserve"> </w:t>
      </w:r>
      <w:r w:rsidR="0074366D">
        <w:rPr>
          <w:b/>
          <w:i/>
          <w:lang w:val="en-US"/>
        </w:rPr>
        <w:t>3</w:t>
      </w:r>
    </w:p>
    <w:p w14:paraId="47A3B01F" w14:textId="77777777" w:rsidR="00131A18" w:rsidRPr="00F06AB8" w:rsidRDefault="00131A18" w:rsidP="00673715">
      <w:pPr>
        <w:jc w:val="center"/>
        <w:rPr>
          <w:b/>
          <w:i/>
          <w:lang w:val="bg-BG"/>
        </w:rPr>
      </w:pPr>
    </w:p>
    <w:p w14:paraId="6DA87073" w14:textId="77777777" w:rsidR="006166C2" w:rsidRPr="00F06AB8" w:rsidRDefault="006166C2" w:rsidP="00673715">
      <w:pPr>
        <w:jc w:val="center"/>
        <w:rPr>
          <w:b/>
          <w:i/>
          <w:lang w:val="bg-BG"/>
        </w:rPr>
      </w:pPr>
    </w:p>
    <w:p w14:paraId="71EEDECA" w14:textId="43015EEC" w:rsidR="004F0156" w:rsidRDefault="004F0156" w:rsidP="00673715">
      <w:pPr>
        <w:jc w:val="center"/>
        <w:rPr>
          <w:b/>
          <w:sz w:val="28"/>
          <w:szCs w:val="28"/>
          <w:lang w:val="bg-BG"/>
        </w:rPr>
      </w:pPr>
    </w:p>
    <w:p w14:paraId="26A35CE7" w14:textId="77777777" w:rsidR="005B1A4B" w:rsidRPr="00F06AB8" w:rsidRDefault="005B1A4B" w:rsidP="00673715">
      <w:pPr>
        <w:jc w:val="center"/>
        <w:rPr>
          <w:b/>
          <w:sz w:val="28"/>
          <w:szCs w:val="28"/>
          <w:lang w:val="bg-BG"/>
        </w:rPr>
      </w:pPr>
    </w:p>
    <w:p w14:paraId="73E5E4B0" w14:textId="77777777" w:rsidR="00433A3F" w:rsidRPr="005B1A4B" w:rsidRDefault="00302732" w:rsidP="00433A3F">
      <w:pPr>
        <w:jc w:val="center"/>
        <w:rPr>
          <w:b/>
          <w:sz w:val="32"/>
          <w:szCs w:val="32"/>
          <w:lang w:val="bg-BG"/>
        </w:rPr>
      </w:pPr>
      <w:r w:rsidRPr="005B1A4B">
        <w:rPr>
          <w:b/>
          <w:sz w:val="32"/>
          <w:szCs w:val="32"/>
          <w:lang w:val="bg-BG"/>
        </w:rPr>
        <w:t>КРИТЕРИИ И М</w:t>
      </w:r>
      <w:r w:rsidR="00E07D7F" w:rsidRPr="005B1A4B">
        <w:rPr>
          <w:b/>
          <w:sz w:val="32"/>
          <w:szCs w:val="32"/>
          <w:lang w:val="bg-BG"/>
        </w:rPr>
        <w:t>ЕТОД</w:t>
      </w:r>
      <w:r w:rsidR="002357AD" w:rsidRPr="005B1A4B">
        <w:rPr>
          <w:b/>
          <w:sz w:val="32"/>
          <w:szCs w:val="32"/>
          <w:lang w:val="bg-BG"/>
        </w:rPr>
        <w:t xml:space="preserve">ИКА </w:t>
      </w:r>
      <w:r w:rsidR="006C268F" w:rsidRPr="005B1A4B">
        <w:rPr>
          <w:b/>
          <w:sz w:val="32"/>
          <w:szCs w:val="32"/>
          <w:lang w:val="bg-BG"/>
        </w:rPr>
        <w:t xml:space="preserve">ЗА ОЦЕНКА </w:t>
      </w:r>
    </w:p>
    <w:p w14:paraId="55833723" w14:textId="77777777" w:rsidR="00990ADF" w:rsidRPr="00F06AB8" w:rsidRDefault="00990ADF" w:rsidP="001901B3">
      <w:pPr>
        <w:jc w:val="center"/>
        <w:outlineLvl w:val="0"/>
        <w:rPr>
          <w:b/>
          <w:sz w:val="32"/>
          <w:szCs w:val="32"/>
          <w:lang w:val="bg-BG"/>
        </w:rPr>
      </w:pPr>
    </w:p>
    <w:p w14:paraId="25E715A7" w14:textId="77777777" w:rsidR="001B7CA5" w:rsidRPr="00F06AB8" w:rsidRDefault="001B7CA5" w:rsidP="001901B3">
      <w:pPr>
        <w:jc w:val="center"/>
        <w:outlineLvl w:val="0"/>
        <w:rPr>
          <w:b/>
          <w:sz w:val="32"/>
          <w:szCs w:val="32"/>
          <w:lang w:val="bg-BG"/>
        </w:rPr>
      </w:pPr>
    </w:p>
    <w:p w14:paraId="5FB9D951" w14:textId="77777777" w:rsidR="005322A0" w:rsidRDefault="00B83073" w:rsidP="005322A0">
      <w:pPr>
        <w:pStyle w:val="Title"/>
        <w:widowControl w:val="0"/>
        <w:tabs>
          <w:tab w:val="left" w:pos="-720"/>
        </w:tabs>
        <w:suppressAutoHyphens/>
        <w:ind w:right="-2"/>
        <w:rPr>
          <w:rFonts w:ascii="Times New Roman" w:hAnsi="Times New Roman" w:cs="Times New Roman"/>
          <w:bCs w:val="0"/>
          <w:kern w:val="0"/>
          <w:sz w:val="28"/>
          <w:szCs w:val="28"/>
          <w:lang w:val="bg-BG"/>
        </w:rPr>
      </w:pPr>
      <w:r w:rsidRPr="005322A0">
        <w:rPr>
          <w:rFonts w:ascii="Times New Roman" w:hAnsi="Times New Roman" w:cs="Times New Roman"/>
          <w:bCs w:val="0"/>
          <w:kern w:val="0"/>
          <w:sz w:val="28"/>
          <w:szCs w:val="28"/>
          <w:lang w:val="bg-BG"/>
        </w:rPr>
        <w:t>Програма „Конкурентоспособност и иновации в предприятията“</w:t>
      </w:r>
    </w:p>
    <w:p w14:paraId="2D367CA3" w14:textId="3C6350D5" w:rsidR="00B83073" w:rsidRPr="005322A0" w:rsidRDefault="00B83073" w:rsidP="005322A0">
      <w:pPr>
        <w:pStyle w:val="Title"/>
        <w:widowControl w:val="0"/>
        <w:tabs>
          <w:tab w:val="left" w:pos="-720"/>
        </w:tabs>
        <w:suppressAutoHyphens/>
        <w:spacing w:before="0"/>
        <w:rPr>
          <w:rFonts w:ascii="Times New Roman" w:hAnsi="Times New Roman" w:cs="Times New Roman"/>
          <w:bCs w:val="0"/>
          <w:kern w:val="0"/>
          <w:sz w:val="28"/>
          <w:szCs w:val="28"/>
          <w:lang w:val="bg-BG"/>
        </w:rPr>
      </w:pPr>
      <w:r w:rsidRPr="005322A0">
        <w:rPr>
          <w:rFonts w:ascii="Times New Roman" w:hAnsi="Times New Roman" w:cs="Times New Roman"/>
          <w:bCs w:val="0"/>
          <w:kern w:val="0"/>
          <w:sz w:val="28"/>
          <w:szCs w:val="28"/>
          <w:lang w:val="bg-BG"/>
        </w:rPr>
        <w:t>2021-2027</w:t>
      </w:r>
    </w:p>
    <w:p w14:paraId="1E58524F" w14:textId="77777777" w:rsidR="00B83073" w:rsidRPr="00F06AB8"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4D30F5F5" w14:textId="46AD2089" w:rsidR="00B83073" w:rsidRPr="003D40F5"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sz w:val="28"/>
          <w:szCs w:val="28"/>
          <w:lang w:val="bg-BG"/>
        </w:rPr>
      </w:pPr>
      <w:r w:rsidRPr="003D40F5">
        <w:rPr>
          <w:rFonts w:ascii="Times New Roman" w:hAnsi="Times New Roman" w:cs="Times New Roman"/>
          <w:bCs w:val="0"/>
          <w:kern w:val="0"/>
          <w:sz w:val="28"/>
          <w:szCs w:val="28"/>
          <w:lang w:val="bg-BG"/>
        </w:rPr>
        <w:t xml:space="preserve">Процедура чрез директно предоставяне на безвъзмездна финансова помощ </w:t>
      </w:r>
      <w:r w:rsidR="005B1A4B" w:rsidRPr="003D40F5">
        <w:rPr>
          <w:rFonts w:ascii="Times New Roman" w:hAnsi="Times New Roman" w:cs="Times New Roman"/>
          <w:sz w:val="28"/>
          <w:szCs w:val="28"/>
        </w:rPr>
        <w:t>BG16RFPR001-1.009 „</w:t>
      </w:r>
      <w:proofErr w:type="spellStart"/>
      <w:r w:rsidR="005B1A4B" w:rsidRPr="003D40F5">
        <w:rPr>
          <w:rFonts w:ascii="Times New Roman" w:hAnsi="Times New Roman" w:cs="Times New Roman"/>
          <w:sz w:val="28"/>
          <w:szCs w:val="28"/>
        </w:rPr>
        <w:t>Предоставяне</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на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комплексни</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услуги</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на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предприятията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от</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Северните</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райони</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на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България</w:t>
      </w:r>
      <w:proofErr w:type="spellEnd"/>
      <w:r w:rsidR="005B1A4B" w:rsidRPr="003D40F5">
        <w:rPr>
          <w:rFonts w:ascii="Times New Roman" w:hAnsi="Times New Roman" w:cs="Times New Roman"/>
          <w:sz w:val="28"/>
          <w:szCs w:val="28"/>
        </w:rPr>
        <w:t xml:space="preserve"> с цел </w:t>
      </w:r>
      <w:proofErr w:type="spellStart"/>
      <w:r w:rsidR="005B1A4B" w:rsidRPr="003D40F5">
        <w:rPr>
          <w:rFonts w:ascii="Times New Roman" w:hAnsi="Times New Roman" w:cs="Times New Roman"/>
          <w:sz w:val="28"/>
          <w:szCs w:val="28"/>
        </w:rPr>
        <w:t>подкрепа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на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тяхното</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устойчиво</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развитие</w:t>
      </w:r>
      <w:proofErr w:type="spellEnd"/>
      <w:r w:rsidR="005B1A4B" w:rsidRPr="003D40F5">
        <w:rPr>
          <w:rFonts w:ascii="Times New Roman" w:hAnsi="Times New Roman" w:cs="Times New Roman"/>
          <w:sz w:val="28"/>
          <w:szCs w:val="28"/>
        </w:rPr>
        <w:t xml:space="preserve"> и </w:t>
      </w:r>
      <w:proofErr w:type="spellStart"/>
      <w:r w:rsidR="005B1A4B" w:rsidRPr="003D40F5">
        <w:rPr>
          <w:rFonts w:ascii="Times New Roman" w:hAnsi="Times New Roman" w:cs="Times New Roman"/>
          <w:sz w:val="28"/>
          <w:szCs w:val="28"/>
        </w:rPr>
        <w:t>растеж</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чрез</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подпомагане</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дейността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на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Изпълнителна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агенция</w:t>
      </w:r>
      <w:proofErr w:type="spellEnd"/>
      <w:r w:rsidR="005B1A4B" w:rsidRPr="003D40F5">
        <w:rPr>
          <w:rFonts w:ascii="Times New Roman" w:hAnsi="Times New Roman" w:cs="Times New Roman"/>
          <w:sz w:val="28"/>
          <w:szCs w:val="28"/>
        </w:rPr>
        <w:t xml:space="preserve"> за </w:t>
      </w:r>
      <w:proofErr w:type="spellStart"/>
      <w:r w:rsidR="005B1A4B" w:rsidRPr="003D40F5">
        <w:rPr>
          <w:rFonts w:ascii="Times New Roman" w:hAnsi="Times New Roman" w:cs="Times New Roman"/>
          <w:sz w:val="28"/>
          <w:szCs w:val="28"/>
        </w:rPr>
        <w:t>насърчаване</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на</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малките</w:t>
      </w:r>
      <w:proofErr w:type="spellEnd"/>
      <w:r w:rsidR="005B1A4B" w:rsidRPr="003D40F5">
        <w:rPr>
          <w:rFonts w:ascii="Times New Roman" w:hAnsi="Times New Roman" w:cs="Times New Roman"/>
          <w:sz w:val="28"/>
          <w:szCs w:val="28"/>
        </w:rPr>
        <w:t xml:space="preserve"> и </w:t>
      </w:r>
      <w:proofErr w:type="spellStart"/>
      <w:r w:rsidR="005B1A4B" w:rsidRPr="003D40F5">
        <w:rPr>
          <w:rFonts w:ascii="Times New Roman" w:hAnsi="Times New Roman" w:cs="Times New Roman"/>
          <w:sz w:val="28"/>
          <w:szCs w:val="28"/>
        </w:rPr>
        <w:t>средните</w:t>
      </w:r>
      <w:proofErr w:type="spellEnd"/>
      <w:r w:rsidR="005B1A4B" w:rsidRPr="003D40F5">
        <w:rPr>
          <w:rFonts w:ascii="Times New Roman" w:hAnsi="Times New Roman" w:cs="Times New Roman"/>
          <w:sz w:val="28"/>
          <w:szCs w:val="28"/>
        </w:rPr>
        <w:t xml:space="preserve"> </w:t>
      </w:r>
      <w:proofErr w:type="spellStart"/>
      <w:r w:rsidR="005B1A4B" w:rsidRPr="003D40F5">
        <w:rPr>
          <w:rFonts w:ascii="Times New Roman" w:hAnsi="Times New Roman" w:cs="Times New Roman"/>
          <w:sz w:val="28"/>
          <w:szCs w:val="28"/>
        </w:rPr>
        <w:t>предприятия</w:t>
      </w:r>
      <w:proofErr w:type="spellEnd"/>
      <w:r w:rsidR="005B1A4B" w:rsidRPr="003D40F5">
        <w:rPr>
          <w:rFonts w:ascii="Times New Roman" w:hAnsi="Times New Roman" w:cs="Times New Roman"/>
          <w:sz w:val="28"/>
          <w:szCs w:val="28"/>
        </w:rPr>
        <w:t xml:space="preserve"> (ИАНМСП)“</w:t>
      </w:r>
    </w:p>
    <w:p w14:paraId="1CECAFE6" w14:textId="77777777" w:rsidR="00D84D9F" w:rsidRPr="0052727A"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p>
    <w:p w14:paraId="4E8EFF17" w14:textId="77777777" w:rsidR="008A0ED2" w:rsidRDefault="008A0ED2" w:rsidP="001901B3">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4"/>
          <w:szCs w:val="24"/>
          <w:lang w:val="bg-BG" w:eastAsia="en-US"/>
        </w:rPr>
      </w:pPr>
    </w:p>
    <w:p w14:paraId="6A58A8D8" w14:textId="67D76D75" w:rsidR="00433A3F" w:rsidRPr="005322A0" w:rsidRDefault="00B83073"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4"/>
          <w:szCs w:val="24"/>
          <w:lang w:val="bg-BG" w:eastAsia="en-US"/>
        </w:rPr>
      </w:pPr>
      <w:r w:rsidRPr="005322A0">
        <w:rPr>
          <w:rFonts w:ascii="Times New Roman" w:hAnsi="Times New Roman" w:cs="Times New Roman"/>
          <w:bCs w:val="0"/>
          <w:snapToGrid w:val="0"/>
          <w:kern w:val="0"/>
          <w:sz w:val="24"/>
          <w:szCs w:val="24"/>
          <w:lang w:val="bg-BG" w:eastAsia="en-US"/>
        </w:rPr>
        <w:t xml:space="preserve">Приоритет </w:t>
      </w:r>
      <w:r w:rsidR="00EC7570" w:rsidRPr="005322A0">
        <w:rPr>
          <w:rFonts w:ascii="Times New Roman" w:hAnsi="Times New Roman" w:cs="Times New Roman"/>
          <w:bCs w:val="0"/>
          <w:snapToGrid w:val="0"/>
          <w:kern w:val="0"/>
          <w:sz w:val="24"/>
          <w:szCs w:val="24"/>
          <w:lang w:val="bg-BG" w:eastAsia="en-US"/>
        </w:rPr>
        <w:t>1</w:t>
      </w:r>
      <w:r w:rsidR="00DC76B5" w:rsidRPr="005322A0">
        <w:rPr>
          <w:rFonts w:ascii="Times New Roman" w:hAnsi="Times New Roman" w:cs="Times New Roman"/>
          <w:bCs w:val="0"/>
          <w:snapToGrid w:val="0"/>
          <w:kern w:val="0"/>
          <w:sz w:val="24"/>
          <w:szCs w:val="24"/>
          <w:lang w:val="bg-BG" w:eastAsia="en-US"/>
        </w:rPr>
        <w:t xml:space="preserve"> </w:t>
      </w:r>
      <w:r w:rsidR="00DC76B5" w:rsidRPr="005322A0">
        <w:rPr>
          <w:rFonts w:ascii="Times New Roman" w:hAnsi="Times New Roman" w:cs="Times New Roman"/>
          <w:b w:val="0"/>
          <w:bCs w:val="0"/>
          <w:snapToGrid w:val="0"/>
          <w:kern w:val="0"/>
          <w:sz w:val="24"/>
          <w:szCs w:val="24"/>
          <w:lang w:val="bg-BG" w:eastAsia="en-US"/>
        </w:rPr>
        <w:t>„</w:t>
      </w:r>
      <w:r w:rsidR="00EC7570" w:rsidRPr="005322A0">
        <w:rPr>
          <w:rFonts w:ascii="Times New Roman" w:hAnsi="Times New Roman" w:cs="Times New Roman"/>
          <w:b w:val="0"/>
          <w:bCs w:val="0"/>
          <w:snapToGrid w:val="0"/>
          <w:kern w:val="0"/>
          <w:sz w:val="24"/>
          <w:szCs w:val="24"/>
          <w:lang w:val="bg-BG" w:eastAsia="en-US"/>
        </w:rPr>
        <w:t>Иновации и растеж</w:t>
      </w:r>
      <w:r w:rsidR="006F1F67" w:rsidRPr="005322A0">
        <w:rPr>
          <w:rFonts w:ascii="Times New Roman" w:hAnsi="Times New Roman" w:cs="Times New Roman"/>
          <w:b w:val="0"/>
          <w:bCs w:val="0"/>
          <w:snapToGrid w:val="0"/>
          <w:kern w:val="0"/>
          <w:sz w:val="24"/>
          <w:szCs w:val="24"/>
          <w:lang w:val="bg-BG" w:eastAsia="en-US"/>
        </w:rPr>
        <w:t xml:space="preserve">“ </w:t>
      </w:r>
      <w:r w:rsidR="00F83588" w:rsidRPr="005322A0">
        <w:rPr>
          <w:rFonts w:ascii="Times New Roman" w:hAnsi="Times New Roman" w:cs="Times New Roman"/>
          <w:b w:val="0"/>
          <w:bCs w:val="0"/>
          <w:snapToGrid w:val="0"/>
          <w:kern w:val="0"/>
          <w:sz w:val="24"/>
          <w:szCs w:val="24"/>
          <w:lang w:val="bg-BG" w:eastAsia="en-US"/>
        </w:rPr>
        <w:t xml:space="preserve"> </w:t>
      </w:r>
    </w:p>
    <w:p w14:paraId="6652556F" w14:textId="7C8785AF" w:rsidR="00270CBF" w:rsidRPr="005322A0" w:rsidRDefault="00B247E0"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4"/>
          <w:szCs w:val="24"/>
          <w:lang w:val="bg-BG" w:eastAsia="en-US"/>
        </w:rPr>
      </w:pPr>
      <w:r w:rsidRPr="005322A0">
        <w:rPr>
          <w:rFonts w:ascii="Times New Roman" w:hAnsi="Times New Roman" w:cs="Times New Roman"/>
          <w:bCs w:val="0"/>
          <w:snapToGrid w:val="0"/>
          <w:kern w:val="0"/>
          <w:sz w:val="24"/>
          <w:szCs w:val="24"/>
          <w:lang w:val="bg-BG" w:eastAsia="en-US"/>
        </w:rPr>
        <w:t xml:space="preserve">Специфична цел: RSO1.3. </w:t>
      </w:r>
      <w:r w:rsidRPr="005322A0">
        <w:rPr>
          <w:rFonts w:ascii="Times New Roman" w:hAnsi="Times New Roman" w:cs="Times New Roman"/>
          <w:b w:val="0"/>
          <w:bCs w:val="0"/>
          <w:snapToGrid w:val="0"/>
          <w:kern w:val="0"/>
          <w:sz w:val="24"/>
          <w:szCs w:val="24"/>
          <w:lang w:val="bg-BG" w:eastAsia="en-US"/>
        </w:rPr>
        <w:t>Засилване на устойчивия растеж и конкурентоспособността на МСП и създаване на работни места в МСП, включително чрез продуктивни инвестиции (ЕФРР)</w:t>
      </w:r>
    </w:p>
    <w:p w14:paraId="7FA483E6"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5650311"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E9DFC78"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5DEB50A6" w14:textId="77777777" w:rsidR="00E03EBA" w:rsidRPr="00F06AB8" w:rsidRDefault="00E03EBA" w:rsidP="00CD5871">
      <w:pPr>
        <w:jc w:val="both"/>
        <w:rPr>
          <w:b/>
          <w:color w:val="3366FF"/>
          <w:lang w:val="bg-BG"/>
        </w:rPr>
        <w:sectPr w:rsidR="00E03EBA" w:rsidRPr="00F06AB8" w:rsidSect="002804CF">
          <w:headerReference w:type="even" r:id="rId9"/>
          <w:headerReference w:type="default" r:id="rId10"/>
          <w:footerReference w:type="even" r:id="rId11"/>
          <w:footerReference w:type="default" r:id="rId12"/>
          <w:pgSz w:w="11906" w:h="16838"/>
          <w:pgMar w:top="1217" w:right="1418" w:bottom="1418" w:left="1418" w:header="709" w:footer="709" w:gutter="0"/>
          <w:cols w:space="708"/>
          <w:docGrid w:linePitch="360"/>
        </w:sectPr>
      </w:pPr>
    </w:p>
    <w:p w14:paraId="70A49D65" w14:textId="4E90B6E3" w:rsidR="002804CF" w:rsidRDefault="002804CF" w:rsidP="002804CF">
      <w:pPr>
        <w:ind w:left="360"/>
        <w:jc w:val="both"/>
        <w:rPr>
          <w:lang w:val="bg-BG"/>
        </w:rPr>
      </w:pPr>
    </w:p>
    <w:p w14:paraId="20C510E9" w14:textId="77777777" w:rsidR="005D246C" w:rsidRDefault="005D246C" w:rsidP="002804CF">
      <w:pPr>
        <w:ind w:left="360"/>
        <w:jc w:val="both"/>
        <w:rPr>
          <w:lang w:val="bg-BG"/>
        </w:rPr>
      </w:pPr>
    </w:p>
    <w:p w14:paraId="6BB71266" w14:textId="1A9768A3" w:rsidR="002804CF" w:rsidRPr="002804CF" w:rsidRDefault="002804CF" w:rsidP="002804CF">
      <w:pPr>
        <w:ind w:left="360"/>
        <w:jc w:val="both"/>
        <w:rPr>
          <w:lang w:val="bg-BG"/>
        </w:rPr>
      </w:pPr>
      <w:r w:rsidRPr="002804CF">
        <w:rPr>
          <w:lang w:val="bg-BG"/>
        </w:rPr>
        <w:t>Безвъзмездната финансова помощ се предоставя на основа на проектно предложение съгласно чл. 43, ал. 2, т. 1 от ЗУСЕФСУ. Проектното предложение се подава от конкретния бенефициент</w:t>
      </w:r>
      <w:r w:rsidR="0053334F">
        <w:rPr>
          <w:lang w:val="bg-BG"/>
        </w:rPr>
        <w:t xml:space="preserve"> </w:t>
      </w:r>
      <w:r>
        <w:rPr>
          <w:lang w:val="bg-BG"/>
        </w:rPr>
        <w:t>за оценяване в У</w:t>
      </w:r>
      <w:r w:rsidRPr="002804CF">
        <w:rPr>
          <w:lang w:val="bg-BG"/>
        </w:rPr>
        <w:t>правляващия орган</w:t>
      </w:r>
      <w:r>
        <w:rPr>
          <w:lang w:val="bg-BG"/>
        </w:rPr>
        <w:t xml:space="preserve"> и о</w:t>
      </w:r>
      <w:r w:rsidRPr="002804CF">
        <w:rPr>
          <w:lang w:val="bg-BG"/>
        </w:rPr>
        <w:t>ценяването на проектното предложение се извършва по реда, определен в документите по чл. 26, ал. 1 от ЗУСЕФСУ.</w:t>
      </w:r>
    </w:p>
    <w:p w14:paraId="148196D5" w14:textId="38E69444" w:rsidR="002804CF" w:rsidRPr="002804CF" w:rsidRDefault="002804CF" w:rsidP="002804CF">
      <w:pPr>
        <w:ind w:left="360"/>
        <w:jc w:val="both"/>
        <w:rPr>
          <w:lang w:val="bg-BG"/>
        </w:rPr>
      </w:pPr>
    </w:p>
    <w:p w14:paraId="2781CDF8" w14:textId="4C3A1328" w:rsidR="00914B17" w:rsidRPr="00F06AB8" w:rsidRDefault="00502ABC" w:rsidP="00F008FA">
      <w:pPr>
        <w:ind w:left="360"/>
        <w:jc w:val="both"/>
        <w:rPr>
          <w:lang w:val="bg-BG"/>
        </w:rPr>
      </w:pPr>
      <w:r w:rsidRPr="00F06AB8">
        <w:rPr>
          <w:lang w:val="bg-BG"/>
        </w:rPr>
        <w:t xml:space="preserve">Оценката </w:t>
      </w:r>
      <w:r w:rsidR="00D21916">
        <w:rPr>
          <w:lang w:val="bg-BG"/>
        </w:rPr>
        <w:t xml:space="preserve">по </w:t>
      </w:r>
      <w:r w:rsidR="000068B1" w:rsidRPr="00F06AB8">
        <w:rPr>
          <w:lang w:val="bg-BG"/>
        </w:rPr>
        <w:t>процедура</w:t>
      </w:r>
      <w:r w:rsidR="00D21916">
        <w:rPr>
          <w:lang w:val="bg-BG"/>
        </w:rPr>
        <w:t>та</w:t>
      </w:r>
      <w:r w:rsidR="000068B1" w:rsidRPr="00F06AB8">
        <w:rPr>
          <w:lang w:val="bg-BG"/>
        </w:rPr>
        <w:t xml:space="preserve"> </w:t>
      </w:r>
      <w:r w:rsidR="000F25B8" w:rsidRPr="00F06AB8">
        <w:rPr>
          <w:lang w:val="bg-BG"/>
        </w:rPr>
        <w:t>се извършва въз основа на критерии, одобрени от Комитета за наблюдение</w:t>
      </w:r>
      <w:r w:rsidR="00D21916">
        <w:rPr>
          <w:lang w:val="bg-BG"/>
        </w:rPr>
        <w:t xml:space="preserve"> на програмата</w:t>
      </w:r>
      <w:r w:rsidRPr="00F06AB8">
        <w:rPr>
          <w:lang w:val="bg-BG"/>
        </w:rPr>
        <w:t xml:space="preserve">. </w:t>
      </w:r>
      <w:r w:rsidR="00C91B37" w:rsidRPr="00F06AB8">
        <w:rPr>
          <w:lang w:val="bg-BG"/>
        </w:rPr>
        <w:t>Методиката</w:t>
      </w:r>
      <w:r w:rsidRPr="00F06AB8">
        <w:rPr>
          <w:lang w:val="bg-BG"/>
        </w:rPr>
        <w:t xml:space="preserve"> и критериите не подлежат на изменение по време на провеждането на оценката. </w:t>
      </w:r>
      <w:r w:rsidR="000068B1" w:rsidRPr="00F06AB8">
        <w:rPr>
          <w:lang w:val="bg-BG"/>
        </w:rPr>
        <w:t>При извършването на оценката се п</w:t>
      </w:r>
      <w:r w:rsidR="00914B17" w:rsidRPr="00F06AB8">
        <w:rPr>
          <w:lang w:val="bg-BG"/>
        </w:rPr>
        <w:t xml:space="preserve">роверява дали </w:t>
      </w:r>
      <w:r w:rsidR="005E60E8">
        <w:rPr>
          <w:lang w:val="bg-BG"/>
        </w:rPr>
        <w:t xml:space="preserve">проектното предложение </w:t>
      </w:r>
      <w:r w:rsidR="00914B17" w:rsidRPr="00F06AB8">
        <w:rPr>
          <w:lang w:val="bg-BG"/>
        </w:rPr>
        <w:t xml:space="preserve">отговаря на всички критерии, като за всеки критерий се поставя оценката „ДА“, „НЕ“ или „Н/П“ (неприложимо). </w:t>
      </w:r>
    </w:p>
    <w:p w14:paraId="27591645" w14:textId="77777777" w:rsidR="002804CF" w:rsidRDefault="002804CF" w:rsidP="002804CF">
      <w:pPr>
        <w:ind w:left="360"/>
        <w:jc w:val="both"/>
        <w:rPr>
          <w:lang w:val="bg-BG"/>
        </w:rPr>
      </w:pPr>
    </w:p>
    <w:p w14:paraId="358425A5" w14:textId="69CC0227" w:rsidR="002804CF" w:rsidRDefault="002804CF" w:rsidP="002804CF">
      <w:pPr>
        <w:ind w:left="360"/>
        <w:jc w:val="both"/>
        <w:rPr>
          <w:lang w:val="bg-BG"/>
        </w:rPr>
      </w:pPr>
      <w:r w:rsidRPr="002804CF">
        <w:rPr>
          <w:lang w:val="bg-BG"/>
        </w:rPr>
        <w:t>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w:t>
      </w:r>
      <w:r>
        <w:rPr>
          <w:lang w:val="bg-BG"/>
        </w:rPr>
        <w:t xml:space="preserve"> </w:t>
      </w:r>
      <w:r w:rsidRPr="00F06AB8">
        <w:rPr>
          <w:lang w:val="bg-BG"/>
        </w:rPr>
        <w:t>Допуснатите от кандидата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6BE730D6" w14:textId="7C1BD8EB" w:rsidR="006C3C15" w:rsidRDefault="006C3C15" w:rsidP="002804CF">
      <w:pPr>
        <w:ind w:left="360"/>
        <w:jc w:val="both"/>
        <w:rPr>
          <w:lang w:val="bg-BG"/>
        </w:rPr>
      </w:pPr>
    </w:p>
    <w:p w14:paraId="535DA528" w14:textId="0F8FFB61" w:rsidR="006C3C15" w:rsidRPr="00F06AB8" w:rsidRDefault="006C3C15" w:rsidP="002804CF">
      <w:pPr>
        <w:ind w:left="360"/>
        <w:jc w:val="both"/>
        <w:rPr>
          <w:lang w:val="bg-BG"/>
        </w:rPr>
      </w:pPr>
      <w:r w:rsidRPr="006C3C15">
        <w:rPr>
          <w:lang w:val="bg-BG"/>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48354FFB" w14:textId="77777777" w:rsidR="002804CF" w:rsidRDefault="002804CF" w:rsidP="002804CF">
      <w:pPr>
        <w:ind w:left="360"/>
        <w:jc w:val="both"/>
        <w:rPr>
          <w:lang w:val="bg-BG"/>
        </w:rPr>
      </w:pPr>
    </w:p>
    <w:p w14:paraId="1AE98E4D" w14:textId="7133FE9F" w:rsidR="00D21916" w:rsidRPr="00F06AB8" w:rsidRDefault="00D21916" w:rsidP="00D21916">
      <w:pPr>
        <w:ind w:left="360"/>
        <w:jc w:val="both"/>
        <w:rPr>
          <w:lang w:val="bg-BG"/>
        </w:rPr>
      </w:pPr>
      <w:r w:rsidRPr="005F1AB5">
        <w:rPr>
          <w:lang w:val="bg-BG"/>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D04E104" w14:textId="77777777" w:rsidR="00D21916" w:rsidRPr="00F06AB8" w:rsidRDefault="00D21916" w:rsidP="00D21916">
      <w:pPr>
        <w:ind w:left="360"/>
        <w:jc w:val="both"/>
        <w:rPr>
          <w:lang w:val="bg-BG"/>
        </w:rPr>
      </w:pPr>
    </w:p>
    <w:p w14:paraId="777C997C" w14:textId="034A1BDF" w:rsidR="008E5262" w:rsidRDefault="008E5262" w:rsidP="00502ABC">
      <w:pPr>
        <w:ind w:left="360"/>
        <w:jc w:val="both"/>
        <w:rPr>
          <w:color w:val="FF0000"/>
          <w:lang w:val="bg-BG"/>
        </w:rPr>
      </w:pPr>
    </w:p>
    <w:p w14:paraId="4D1BE4CC" w14:textId="77777777" w:rsidR="005D246C" w:rsidRPr="00F06AB8" w:rsidRDefault="005D246C" w:rsidP="00502ABC">
      <w:pPr>
        <w:ind w:left="360"/>
        <w:jc w:val="both"/>
        <w:rPr>
          <w:color w:val="FF0000"/>
          <w:lang w:val="bg-BG"/>
        </w:rPr>
      </w:pPr>
    </w:p>
    <w:p w14:paraId="186F6C22" w14:textId="5C16A4C6" w:rsidR="008E5262" w:rsidRDefault="008E5262" w:rsidP="00475427">
      <w:pPr>
        <w:ind w:left="360"/>
        <w:rPr>
          <w:b/>
          <w:lang w:val="bg-BG"/>
        </w:rPr>
      </w:pPr>
    </w:p>
    <w:p w14:paraId="6BBC265B" w14:textId="77777777" w:rsidR="00684B4B" w:rsidRPr="00F06AB8" w:rsidRDefault="00684B4B" w:rsidP="00475427">
      <w:pPr>
        <w:ind w:left="360"/>
        <w:rPr>
          <w:b/>
          <w:lang w:val="bg-BG"/>
        </w:rPr>
      </w:pPr>
    </w:p>
    <w:p w14:paraId="05941D1C" w14:textId="77777777" w:rsidR="00C57AD0" w:rsidRPr="00F06AB8" w:rsidRDefault="00C57AD0" w:rsidP="00475427">
      <w:pPr>
        <w:ind w:left="360"/>
        <w:rPr>
          <w:b/>
          <w:lang w:val="bg-BG"/>
        </w:rPr>
      </w:pPr>
    </w:p>
    <w:p w14:paraId="1E2D7CF6" w14:textId="77777777" w:rsidR="00C57AD0" w:rsidRPr="00F06AB8" w:rsidRDefault="00C57AD0" w:rsidP="00475427">
      <w:pPr>
        <w:ind w:left="360"/>
        <w:rPr>
          <w:b/>
          <w:lang w:val="bg-BG"/>
        </w:rPr>
      </w:pPr>
    </w:p>
    <w:p w14:paraId="747A61CB" w14:textId="79E938EE" w:rsidR="00B121C8" w:rsidRDefault="00B121C8" w:rsidP="00D71819">
      <w:pPr>
        <w:numPr>
          <w:ilvl w:val="0"/>
          <w:numId w:val="39"/>
        </w:numPr>
        <w:rPr>
          <w:b/>
          <w:lang w:val="bg-BG"/>
        </w:rPr>
      </w:pPr>
      <w:r w:rsidRPr="00B247E0">
        <w:rPr>
          <w:b/>
          <w:lang w:val="bg-BG"/>
        </w:rPr>
        <w:lastRenderedPageBreak/>
        <w:t xml:space="preserve">Критерии </w:t>
      </w:r>
      <w:r w:rsidR="00E02D20">
        <w:rPr>
          <w:b/>
          <w:lang w:val="bg-BG"/>
        </w:rPr>
        <w:t xml:space="preserve">за </w:t>
      </w:r>
      <w:r w:rsidR="00512D39">
        <w:rPr>
          <w:b/>
          <w:lang w:val="bg-BG"/>
        </w:rPr>
        <w:t xml:space="preserve">оценка на </w:t>
      </w:r>
      <w:r w:rsidR="00E02D20">
        <w:rPr>
          <w:b/>
          <w:lang w:val="bg-BG"/>
        </w:rPr>
        <w:t>административно</w:t>
      </w:r>
      <w:r w:rsidR="00512D39">
        <w:rPr>
          <w:b/>
          <w:lang w:val="bg-BG"/>
        </w:rPr>
        <w:t>то</w:t>
      </w:r>
      <w:r w:rsidR="00E02D20">
        <w:rPr>
          <w:b/>
          <w:lang w:val="bg-BG"/>
        </w:rPr>
        <w:t xml:space="preserve"> съответствие:</w:t>
      </w:r>
    </w:p>
    <w:p w14:paraId="162D62EA" w14:textId="77777777" w:rsidR="00E02D20" w:rsidRPr="00B247E0" w:rsidRDefault="00E02D20" w:rsidP="00E02D20">
      <w:pPr>
        <w:ind w:left="1080"/>
        <w:rPr>
          <w:b/>
          <w:lang w:val="bg-BG"/>
        </w:rPr>
      </w:pPr>
    </w:p>
    <w:tbl>
      <w:tblPr>
        <w:tblStyle w:val="TableGrid"/>
        <w:tblW w:w="14743" w:type="dxa"/>
        <w:tblInd w:w="-34" w:type="dxa"/>
        <w:tblLook w:val="04A0" w:firstRow="1" w:lastRow="0" w:firstColumn="1" w:lastColumn="0" w:noHBand="0" w:noVBand="1"/>
      </w:tblPr>
      <w:tblGrid>
        <w:gridCol w:w="694"/>
        <w:gridCol w:w="6961"/>
        <w:gridCol w:w="707"/>
        <w:gridCol w:w="706"/>
        <w:gridCol w:w="657"/>
        <w:gridCol w:w="5018"/>
      </w:tblGrid>
      <w:tr w:rsidR="00B121C8" w:rsidRPr="00512D39" w14:paraId="043D94D8" w14:textId="77777777" w:rsidTr="00803423">
        <w:tc>
          <w:tcPr>
            <w:tcW w:w="694" w:type="dxa"/>
            <w:shd w:val="pct25" w:color="auto" w:fill="auto"/>
          </w:tcPr>
          <w:p w14:paraId="5DC813F4" w14:textId="77777777" w:rsidR="00B121C8" w:rsidRPr="00512D39" w:rsidRDefault="00B121C8" w:rsidP="00B121C8">
            <w:pPr>
              <w:rPr>
                <w:b/>
                <w:sz w:val="22"/>
                <w:szCs w:val="22"/>
              </w:rPr>
            </w:pPr>
            <w:r w:rsidRPr="00512D39">
              <w:rPr>
                <w:b/>
                <w:sz w:val="22"/>
                <w:szCs w:val="22"/>
              </w:rPr>
              <w:t>№</w:t>
            </w:r>
          </w:p>
        </w:tc>
        <w:tc>
          <w:tcPr>
            <w:tcW w:w="6961" w:type="dxa"/>
            <w:shd w:val="pct25" w:color="auto" w:fill="auto"/>
          </w:tcPr>
          <w:p w14:paraId="5FB2572C" w14:textId="0F1AD204" w:rsidR="00B121C8" w:rsidRPr="00512D39" w:rsidRDefault="00B121C8" w:rsidP="00785E29">
            <w:pPr>
              <w:rPr>
                <w:b/>
                <w:sz w:val="22"/>
                <w:szCs w:val="22"/>
                <w:lang w:val="bg-BG"/>
              </w:rPr>
            </w:pPr>
            <w:r w:rsidRPr="00512D39">
              <w:rPr>
                <w:b/>
                <w:sz w:val="22"/>
                <w:szCs w:val="22"/>
                <w:lang w:val="bg-BG"/>
              </w:rPr>
              <w:t>Критерии:</w:t>
            </w:r>
          </w:p>
        </w:tc>
        <w:tc>
          <w:tcPr>
            <w:tcW w:w="707" w:type="dxa"/>
            <w:shd w:val="pct25" w:color="auto" w:fill="auto"/>
          </w:tcPr>
          <w:p w14:paraId="57C72387" w14:textId="77777777" w:rsidR="00B121C8" w:rsidRPr="00512D39" w:rsidRDefault="00B121C8" w:rsidP="00B121C8">
            <w:pPr>
              <w:jc w:val="center"/>
              <w:rPr>
                <w:b/>
                <w:sz w:val="22"/>
                <w:szCs w:val="22"/>
              </w:rPr>
            </w:pPr>
            <w:r w:rsidRPr="00512D39">
              <w:rPr>
                <w:b/>
                <w:sz w:val="22"/>
                <w:szCs w:val="22"/>
              </w:rPr>
              <w:t>ДА</w:t>
            </w:r>
          </w:p>
        </w:tc>
        <w:tc>
          <w:tcPr>
            <w:tcW w:w="706" w:type="dxa"/>
            <w:shd w:val="pct25" w:color="auto" w:fill="auto"/>
          </w:tcPr>
          <w:p w14:paraId="0DAAC524" w14:textId="77777777" w:rsidR="00B121C8" w:rsidRPr="00512D39" w:rsidRDefault="00B121C8" w:rsidP="00B121C8">
            <w:pPr>
              <w:jc w:val="center"/>
              <w:rPr>
                <w:b/>
                <w:sz w:val="22"/>
                <w:szCs w:val="22"/>
              </w:rPr>
            </w:pPr>
            <w:r w:rsidRPr="00512D39">
              <w:rPr>
                <w:b/>
                <w:sz w:val="22"/>
                <w:szCs w:val="22"/>
              </w:rPr>
              <w:t>НЕ</w:t>
            </w:r>
          </w:p>
        </w:tc>
        <w:tc>
          <w:tcPr>
            <w:tcW w:w="657" w:type="dxa"/>
            <w:shd w:val="pct25" w:color="auto" w:fill="auto"/>
          </w:tcPr>
          <w:p w14:paraId="6B59BA69" w14:textId="77777777" w:rsidR="00B121C8" w:rsidRPr="00512D39" w:rsidRDefault="00B121C8" w:rsidP="00B121C8">
            <w:pPr>
              <w:jc w:val="center"/>
              <w:rPr>
                <w:b/>
                <w:sz w:val="22"/>
                <w:szCs w:val="22"/>
              </w:rPr>
            </w:pPr>
            <w:r w:rsidRPr="00512D39">
              <w:rPr>
                <w:b/>
                <w:sz w:val="22"/>
                <w:szCs w:val="22"/>
              </w:rPr>
              <w:t>Н/П</w:t>
            </w:r>
          </w:p>
        </w:tc>
        <w:tc>
          <w:tcPr>
            <w:tcW w:w="5018" w:type="dxa"/>
            <w:shd w:val="pct25" w:color="auto" w:fill="auto"/>
          </w:tcPr>
          <w:p w14:paraId="6C514128" w14:textId="4BC7A27C" w:rsidR="00B121C8" w:rsidRPr="00512D39" w:rsidRDefault="008A0ED2" w:rsidP="00B121C8">
            <w:pPr>
              <w:jc w:val="center"/>
              <w:rPr>
                <w:b/>
                <w:sz w:val="22"/>
                <w:szCs w:val="22"/>
                <w:lang w:val="bg-BG"/>
              </w:rPr>
            </w:pPr>
            <w:r w:rsidRPr="00512D39">
              <w:rPr>
                <w:b/>
                <w:sz w:val="22"/>
                <w:szCs w:val="22"/>
                <w:lang w:val="bg-BG"/>
              </w:rPr>
              <w:t>Основни източници на проверка</w:t>
            </w:r>
            <w:r w:rsidRPr="00512D39">
              <w:rPr>
                <w:rStyle w:val="FootnoteReference"/>
                <w:b/>
                <w:sz w:val="22"/>
                <w:szCs w:val="22"/>
                <w:lang w:val="bg-BG"/>
              </w:rPr>
              <w:footnoteReference w:id="2"/>
            </w:r>
          </w:p>
        </w:tc>
      </w:tr>
      <w:tr w:rsidR="00B121C8" w:rsidRPr="008A0ED2" w14:paraId="318272EE" w14:textId="77777777" w:rsidTr="00803423">
        <w:tc>
          <w:tcPr>
            <w:tcW w:w="694" w:type="dxa"/>
          </w:tcPr>
          <w:p w14:paraId="4983D8F1" w14:textId="77777777" w:rsidR="00B121C8" w:rsidRPr="008A0ED2" w:rsidRDefault="00B121C8" w:rsidP="00B121C8">
            <w:pPr>
              <w:numPr>
                <w:ilvl w:val="0"/>
                <w:numId w:val="37"/>
              </w:numPr>
              <w:rPr>
                <w:sz w:val="22"/>
                <w:szCs w:val="22"/>
                <w:lang w:val="bg-BG"/>
              </w:rPr>
            </w:pPr>
          </w:p>
        </w:tc>
        <w:tc>
          <w:tcPr>
            <w:tcW w:w="6961" w:type="dxa"/>
          </w:tcPr>
          <w:p w14:paraId="62267169" w14:textId="45ADEA90" w:rsidR="00B121C8" w:rsidRPr="008A0ED2" w:rsidRDefault="00384B37" w:rsidP="000171AE">
            <w:pPr>
              <w:jc w:val="both"/>
              <w:rPr>
                <w:b/>
                <w:sz w:val="22"/>
                <w:szCs w:val="22"/>
                <w:lang w:val="bg-BG"/>
              </w:rPr>
            </w:pPr>
            <w:r w:rsidRPr="008A0ED2">
              <w:rPr>
                <w:sz w:val="22"/>
                <w:szCs w:val="22"/>
                <w:lang w:val="bg-BG"/>
              </w:rPr>
              <w:t>Формулярът за кандидатстване е подаден по електронен път</w:t>
            </w:r>
            <w:r w:rsidR="00CE1638" w:rsidRPr="008A0ED2">
              <w:rPr>
                <w:sz w:val="22"/>
                <w:szCs w:val="22"/>
                <w:lang w:val="bg-BG"/>
              </w:rPr>
              <w:t xml:space="preserve"> </w:t>
            </w:r>
            <w:r w:rsidRPr="008A0ED2">
              <w:rPr>
                <w:sz w:val="22"/>
                <w:szCs w:val="22"/>
                <w:lang w:val="bg-BG"/>
              </w:rPr>
              <w:t xml:space="preserve">чрез системата ИСУН </w:t>
            </w:r>
            <w:r w:rsidR="00CE1638" w:rsidRPr="008A0ED2">
              <w:rPr>
                <w:sz w:val="22"/>
                <w:szCs w:val="22"/>
                <w:lang w:val="bg-BG"/>
              </w:rPr>
              <w:t xml:space="preserve">и </w:t>
            </w:r>
            <w:r w:rsidR="00E02D20" w:rsidRPr="008A0ED2">
              <w:rPr>
                <w:sz w:val="22"/>
                <w:szCs w:val="22"/>
                <w:lang w:val="bg-BG"/>
              </w:rPr>
              <w:t xml:space="preserve">e подписан с валиден КЕП от законния представител на </w:t>
            </w:r>
            <w:r w:rsidR="000171AE" w:rsidRPr="000171AE">
              <w:rPr>
                <w:sz w:val="22"/>
                <w:szCs w:val="22"/>
                <w:lang w:val="bg-BG"/>
              </w:rPr>
              <w:t>конкретния бенефициент</w:t>
            </w:r>
            <w:r w:rsidR="00E02D20" w:rsidRPr="008A0ED2">
              <w:rPr>
                <w:sz w:val="22"/>
                <w:szCs w:val="22"/>
                <w:lang w:val="bg-BG"/>
              </w:rPr>
              <w:t>.</w:t>
            </w:r>
            <w:r w:rsidR="00CE1638" w:rsidRPr="008A0ED2">
              <w:rPr>
                <w:sz w:val="22"/>
                <w:szCs w:val="22"/>
                <w:lang w:val="bg-BG"/>
              </w:rPr>
              <w:t xml:space="preserve"> </w:t>
            </w:r>
          </w:p>
        </w:tc>
        <w:tc>
          <w:tcPr>
            <w:tcW w:w="707" w:type="dxa"/>
            <w:vAlign w:val="center"/>
          </w:tcPr>
          <w:p w14:paraId="77D9BD81" w14:textId="77777777" w:rsidR="00B121C8" w:rsidRPr="008A0ED2" w:rsidRDefault="00B121C8" w:rsidP="00B121C8">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8A0ED2">
              <w:rPr>
                <w:sz w:val="22"/>
                <w:szCs w:val="22"/>
                <w:lang w:val="bg-BG"/>
              </w:rPr>
              <w:fldChar w:fldCharType="end"/>
            </w:r>
          </w:p>
        </w:tc>
        <w:tc>
          <w:tcPr>
            <w:tcW w:w="706" w:type="dxa"/>
            <w:vAlign w:val="center"/>
          </w:tcPr>
          <w:p w14:paraId="7748016F" w14:textId="77777777" w:rsidR="00B121C8" w:rsidRPr="008A0ED2" w:rsidRDefault="00B121C8" w:rsidP="00B121C8">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8A0ED2">
              <w:rPr>
                <w:sz w:val="22"/>
                <w:szCs w:val="22"/>
                <w:lang w:val="bg-BG"/>
              </w:rPr>
              <w:fldChar w:fldCharType="end"/>
            </w:r>
          </w:p>
        </w:tc>
        <w:tc>
          <w:tcPr>
            <w:tcW w:w="657" w:type="dxa"/>
            <w:vAlign w:val="center"/>
          </w:tcPr>
          <w:p w14:paraId="206BFE08" w14:textId="4867F701" w:rsidR="00B121C8" w:rsidRPr="008A0ED2" w:rsidRDefault="00B121C8" w:rsidP="00B121C8">
            <w:pPr>
              <w:jc w:val="center"/>
              <w:rPr>
                <w:sz w:val="22"/>
                <w:szCs w:val="22"/>
                <w:lang w:val="bg-BG"/>
              </w:rPr>
            </w:pPr>
          </w:p>
        </w:tc>
        <w:tc>
          <w:tcPr>
            <w:tcW w:w="5018" w:type="dxa"/>
            <w:vAlign w:val="center"/>
          </w:tcPr>
          <w:p w14:paraId="69FD3260" w14:textId="3FADEF88" w:rsidR="00B121C8" w:rsidRPr="008A0ED2" w:rsidRDefault="008A0ED2" w:rsidP="00D4791D">
            <w:pPr>
              <w:spacing w:after="120"/>
              <w:jc w:val="both"/>
              <w:rPr>
                <w:sz w:val="22"/>
                <w:szCs w:val="22"/>
                <w:lang w:val="bg-BG"/>
              </w:rPr>
            </w:pPr>
            <w:r w:rsidRPr="00543F17">
              <w:rPr>
                <w:i/>
                <w:sz w:val="22"/>
                <w:szCs w:val="22"/>
                <w:lang w:val="bg-BG"/>
              </w:rPr>
              <w:t>ИСУН, раздел „Европейски фондове при с</w:t>
            </w:r>
            <w:r>
              <w:rPr>
                <w:i/>
                <w:sz w:val="22"/>
                <w:szCs w:val="22"/>
                <w:lang w:val="bg-BG"/>
              </w:rPr>
              <w:t>поделено управление (2021-2027)”</w:t>
            </w:r>
          </w:p>
        </w:tc>
      </w:tr>
      <w:tr w:rsidR="00E02D3A" w:rsidRPr="008A0ED2" w14:paraId="7AEE3A0B" w14:textId="77777777" w:rsidTr="00803423">
        <w:tc>
          <w:tcPr>
            <w:tcW w:w="694" w:type="dxa"/>
          </w:tcPr>
          <w:p w14:paraId="60BFEA32" w14:textId="77777777" w:rsidR="00E02D3A" w:rsidRPr="008A0ED2" w:rsidRDefault="00E02D3A" w:rsidP="00E02D3A">
            <w:pPr>
              <w:numPr>
                <w:ilvl w:val="0"/>
                <w:numId w:val="37"/>
              </w:numPr>
              <w:rPr>
                <w:sz w:val="22"/>
                <w:szCs w:val="22"/>
                <w:lang w:val="bg-BG"/>
              </w:rPr>
            </w:pPr>
          </w:p>
        </w:tc>
        <w:tc>
          <w:tcPr>
            <w:tcW w:w="6961" w:type="dxa"/>
          </w:tcPr>
          <w:p w14:paraId="3D887ABF" w14:textId="66227E92" w:rsidR="00E02D3A" w:rsidRPr="008A0ED2" w:rsidRDefault="008A0ED2" w:rsidP="00D4791D">
            <w:pPr>
              <w:jc w:val="both"/>
              <w:rPr>
                <w:sz w:val="22"/>
                <w:szCs w:val="22"/>
                <w:highlight w:val="yellow"/>
                <w:lang w:val="bg-BG"/>
              </w:rPr>
            </w:pPr>
            <w:r w:rsidRPr="008A0ED2">
              <w:rPr>
                <w:sz w:val="22"/>
                <w:szCs w:val="22"/>
                <w:lang w:val="bg-BG"/>
              </w:rPr>
              <w:t xml:space="preserve">Е-Декларация </w:t>
            </w:r>
            <w:r w:rsidR="00E02D3A" w:rsidRPr="00D4791D">
              <w:rPr>
                <w:sz w:val="22"/>
                <w:szCs w:val="22"/>
                <w:lang w:val="bg-BG"/>
              </w:rPr>
              <w:t xml:space="preserve">(Приложение </w:t>
            </w:r>
            <w:r w:rsidR="00D4791D" w:rsidRPr="00D4791D">
              <w:rPr>
                <w:sz w:val="22"/>
                <w:szCs w:val="22"/>
                <w:lang w:val="bg-BG"/>
              </w:rPr>
              <w:t>1)</w:t>
            </w:r>
            <w:r w:rsidR="00D4791D">
              <w:rPr>
                <w:sz w:val="22"/>
                <w:szCs w:val="22"/>
                <w:lang w:val="bg-BG"/>
              </w:rPr>
              <w:t xml:space="preserve"> - о</w:t>
            </w:r>
            <w:r w:rsidR="00E02D3A" w:rsidRPr="00D4791D">
              <w:rPr>
                <w:sz w:val="22"/>
                <w:szCs w:val="22"/>
                <w:lang w:val="bg-BG"/>
              </w:rPr>
              <w:t>бстоятелствата са</w:t>
            </w:r>
            <w:r w:rsidR="00E02D3A" w:rsidRPr="008A0ED2">
              <w:rPr>
                <w:sz w:val="22"/>
                <w:szCs w:val="22"/>
                <w:lang w:val="bg-BG"/>
              </w:rPr>
              <w:t xml:space="preserve"> декларирани в раздел „E-Д</w:t>
            </w:r>
            <w:r w:rsidR="00D4791D" w:rsidRPr="008A0ED2">
              <w:rPr>
                <w:sz w:val="22"/>
                <w:szCs w:val="22"/>
                <w:lang w:val="bg-BG"/>
              </w:rPr>
              <w:t>екларации</w:t>
            </w:r>
            <w:r w:rsidR="00E02D3A" w:rsidRPr="008A0ED2">
              <w:rPr>
                <w:sz w:val="22"/>
                <w:szCs w:val="22"/>
                <w:lang w:val="bg-BG"/>
              </w:rPr>
              <w:t>” от Формуляра за кандидатстване.</w:t>
            </w:r>
          </w:p>
        </w:tc>
        <w:tc>
          <w:tcPr>
            <w:tcW w:w="707" w:type="dxa"/>
            <w:vAlign w:val="center"/>
          </w:tcPr>
          <w:p w14:paraId="37D9D185" w14:textId="77777777"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8A0ED2">
              <w:rPr>
                <w:sz w:val="22"/>
                <w:szCs w:val="22"/>
                <w:lang w:val="bg-BG"/>
              </w:rPr>
              <w:fldChar w:fldCharType="end"/>
            </w:r>
          </w:p>
        </w:tc>
        <w:tc>
          <w:tcPr>
            <w:tcW w:w="706" w:type="dxa"/>
            <w:vAlign w:val="center"/>
          </w:tcPr>
          <w:p w14:paraId="3A47B6E1" w14:textId="77777777"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8A0ED2">
              <w:rPr>
                <w:sz w:val="22"/>
                <w:szCs w:val="22"/>
                <w:lang w:val="bg-BG"/>
              </w:rPr>
              <w:fldChar w:fldCharType="end"/>
            </w:r>
          </w:p>
        </w:tc>
        <w:tc>
          <w:tcPr>
            <w:tcW w:w="657" w:type="dxa"/>
            <w:vAlign w:val="center"/>
          </w:tcPr>
          <w:p w14:paraId="6C3FAE3A" w14:textId="4040AA2F" w:rsidR="00E02D3A" w:rsidRPr="008A0ED2" w:rsidRDefault="00E02D3A" w:rsidP="00E02D3A">
            <w:pPr>
              <w:jc w:val="center"/>
              <w:rPr>
                <w:sz w:val="22"/>
                <w:szCs w:val="22"/>
                <w:lang w:val="bg-BG"/>
              </w:rPr>
            </w:pPr>
          </w:p>
        </w:tc>
        <w:tc>
          <w:tcPr>
            <w:tcW w:w="5018" w:type="dxa"/>
            <w:vAlign w:val="center"/>
          </w:tcPr>
          <w:p w14:paraId="620BD4C3" w14:textId="7906355D" w:rsidR="00E02D3A" w:rsidRPr="00D4791D" w:rsidRDefault="00D4791D" w:rsidP="00E02D3A">
            <w:pPr>
              <w:jc w:val="both"/>
              <w:rPr>
                <w:i/>
                <w:sz w:val="22"/>
                <w:szCs w:val="22"/>
                <w:lang w:val="bg-BG"/>
              </w:rPr>
            </w:pPr>
            <w:r w:rsidRPr="00D4791D">
              <w:rPr>
                <w:i/>
                <w:sz w:val="22"/>
                <w:szCs w:val="22"/>
                <w:lang w:val="bg-BG"/>
              </w:rPr>
              <w:t>Формуляр за кандидатстване, раздел „Е-Декларации”</w:t>
            </w:r>
          </w:p>
        </w:tc>
      </w:tr>
      <w:tr w:rsidR="00E02D3A" w:rsidRPr="008A0ED2" w14:paraId="132B1533" w14:textId="77777777" w:rsidTr="00803423">
        <w:tc>
          <w:tcPr>
            <w:tcW w:w="694" w:type="dxa"/>
          </w:tcPr>
          <w:p w14:paraId="2035A5D8" w14:textId="77777777" w:rsidR="00E02D3A" w:rsidRPr="008A0ED2" w:rsidRDefault="00E02D3A" w:rsidP="00E02D3A">
            <w:pPr>
              <w:numPr>
                <w:ilvl w:val="0"/>
                <w:numId w:val="37"/>
              </w:numPr>
              <w:rPr>
                <w:sz w:val="22"/>
                <w:szCs w:val="22"/>
                <w:lang w:val="bg-BG"/>
              </w:rPr>
            </w:pPr>
          </w:p>
        </w:tc>
        <w:tc>
          <w:tcPr>
            <w:tcW w:w="6961" w:type="dxa"/>
          </w:tcPr>
          <w:p w14:paraId="45280E09" w14:textId="529BFECE" w:rsidR="00E02D3A" w:rsidRPr="008A0ED2" w:rsidRDefault="00E02D3A" w:rsidP="00680CC8">
            <w:pPr>
              <w:jc w:val="both"/>
              <w:rPr>
                <w:sz w:val="22"/>
                <w:szCs w:val="22"/>
                <w:highlight w:val="yellow"/>
                <w:lang w:val="bg-BG"/>
              </w:rPr>
            </w:pPr>
            <w:r w:rsidRPr="008A0ED2">
              <w:rPr>
                <w:sz w:val="22"/>
                <w:szCs w:val="22"/>
                <w:lang w:val="bg-BG"/>
              </w:rPr>
              <w:t xml:space="preserve">Техническа спецификация на предвидените за закупуване </w:t>
            </w:r>
            <w:r w:rsidR="00680CC8">
              <w:rPr>
                <w:sz w:val="22"/>
                <w:szCs w:val="22"/>
                <w:lang w:val="bg-BG"/>
              </w:rPr>
              <w:t>активи (</w:t>
            </w:r>
            <w:r w:rsidRPr="008A0ED2">
              <w:rPr>
                <w:sz w:val="22"/>
                <w:szCs w:val="22"/>
                <w:lang w:val="bg-BG"/>
              </w:rPr>
              <w:t>ДМА и/или ДНА</w:t>
            </w:r>
            <w:r w:rsidR="00680CC8">
              <w:rPr>
                <w:sz w:val="22"/>
                <w:szCs w:val="22"/>
                <w:lang w:val="bg-BG"/>
              </w:rPr>
              <w:t>)</w:t>
            </w:r>
            <w:r w:rsidRPr="008A0ED2">
              <w:rPr>
                <w:sz w:val="22"/>
                <w:szCs w:val="22"/>
                <w:lang w:val="bg-BG"/>
              </w:rPr>
              <w:t xml:space="preserve"> – попълнена по образец (Приложение </w:t>
            </w:r>
            <w:r w:rsidR="00680CC8">
              <w:rPr>
                <w:sz w:val="22"/>
                <w:szCs w:val="22"/>
                <w:lang w:val="bg-BG"/>
              </w:rPr>
              <w:t>2</w:t>
            </w:r>
            <w:r w:rsidRPr="008A0ED2">
              <w:rPr>
                <w:sz w:val="22"/>
                <w:szCs w:val="22"/>
                <w:lang w:val="bg-BG"/>
              </w:rPr>
              <w:t>)</w:t>
            </w:r>
            <w:r w:rsidR="00680CC8">
              <w:rPr>
                <w:sz w:val="22"/>
                <w:szCs w:val="22"/>
                <w:lang w:val="bg-BG"/>
              </w:rPr>
              <w:t xml:space="preserve"> </w:t>
            </w:r>
            <w:r w:rsidR="00680CC8" w:rsidRPr="00680CC8">
              <w:rPr>
                <w:sz w:val="22"/>
                <w:szCs w:val="22"/>
                <w:lang w:val="bg-BG"/>
              </w:rPr>
              <w:t>и прикачена в ИСУН</w:t>
            </w:r>
            <w:r w:rsidRPr="008A0ED2">
              <w:rPr>
                <w:sz w:val="22"/>
                <w:szCs w:val="22"/>
                <w:lang w:val="bg-BG"/>
              </w:rPr>
              <w:t>.</w:t>
            </w:r>
          </w:p>
        </w:tc>
        <w:tc>
          <w:tcPr>
            <w:tcW w:w="707" w:type="dxa"/>
            <w:vAlign w:val="center"/>
          </w:tcPr>
          <w:p w14:paraId="2CAF3C72" w14:textId="77777777"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8A0ED2">
              <w:rPr>
                <w:sz w:val="22"/>
                <w:szCs w:val="22"/>
                <w:lang w:val="bg-BG"/>
              </w:rPr>
              <w:fldChar w:fldCharType="end"/>
            </w:r>
          </w:p>
        </w:tc>
        <w:tc>
          <w:tcPr>
            <w:tcW w:w="706" w:type="dxa"/>
            <w:vAlign w:val="center"/>
          </w:tcPr>
          <w:p w14:paraId="59AEBEB3" w14:textId="77777777"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8A0ED2">
              <w:rPr>
                <w:sz w:val="22"/>
                <w:szCs w:val="22"/>
                <w:lang w:val="bg-BG"/>
              </w:rPr>
              <w:fldChar w:fldCharType="end"/>
            </w:r>
          </w:p>
        </w:tc>
        <w:tc>
          <w:tcPr>
            <w:tcW w:w="657" w:type="dxa"/>
            <w:vAlign w:val="center"/>
          </w:tcPr>
          <w:p w14:paraId="1FD6B857" w14:textId="2A026D56" w:rsidR="00E02D3A" w:rsidRPr="008A0ED2" w:rsidRDefault="00E02D3A" w:rsidP="00E02D3A">
            <w:pPr>
              <w:jc w:val="center"/>
              <w:rPr>
                <w:sz w:val="22"/>
                <w:szCs w:val="22"/>
                <w:lang w:val="bg-BG"/>
              </w:rPr>
            </w:pPr>
          </w:p>
        </w:tc>
        <w:tc>
          <w:tcPr>
            <w:tcW w:w="5018" w:type="dxa"/>
            <w:vAlign w:val="center"/>
          </w:tcPr>
          <w:p w14:paraId="0B6A96E2" w14:textId="03C4E104" w:rsidR="00E02D3A" w:rsidRPr="00680CC8" w:rsidRDefault="00680CC8" w:rsidP="00680CC8">
            <w:pPr>
              <w:jc w:val="both"/>
              <w:rPr>
                <w:i/>
                <w:sz w:val="22"/>
                <w:szCs w:val="22"/>
                <w:lang w:val="bg-BG"/>
              </w:rPr>
            </w:pPr>
            <w:r w:rsidRPr="00680CC8">
              <w:rPr>
                <w:i/>
                <w:sz w:val="22"/>
                <w:szCs w:val="22"/>
                <w:lang w:val="bg-BG"/>
              </w:rPr>
              <w:t>Техническа спецификация на предвидените за закупуване активи (ДМА и/или ДНА) (Приложение 2)</w:t>
            </w:r>
          </w:p>
        </w:tc>
      </w:tr>
      <w:tr w:rsidR="00E02D3A" w:rsidRPr="008A0ED2" w14:paraId="68C55001" w14:textId="77777777" w:rsidTr="00803423">
        <w:tc>
          <w:tcPr>
            <w:tcW w:w="694" w:type="dxa"/>
          </w:tcPr>
          <w:p w14:paraId="161941A5" w14:textId="77777777" w:rsidR="00E02D3A" w:rsidRPr="008A0ED2" w:rsidRDefault="00E02D3A" w:rsidP="00E02D3A">
            <w:pPr>
              <w:numPr>
                <w:ilvl w:val="0"/>
                <w:numId w:val="37"/>
              </w:numPr>
              <w:rPr>
                <w:sz w:val="22"/>
                <w:szCs w:val="22"/>
                <w:lang w:val="bg-BG"/>
              </w:rPr>
            </w:pPr>
          </w:p>
        </w:tc>
        <w:tc>
          <w:tcPr>
            <w:tcW w:w="6961" w:type="dxa"/>
          </w:tcPr>
          <w:p w14:paraId="61F825B0" w14:textId="4FBCB20B" w:rsidR="00E02D3A" w:rsidRPr="008A0ED2" w:rsidRDefault="00827424" w:rsidP="00827424">
            <w:pPr>
              <w:jc w:val="both"/>
              <w:rPr>
                <w:sz w:val="22"/>
                <w:szCs w:val="22"/>
                <w:lang w:val="bg-BG"/>
              </w:rPr>
            </w:pPr>
            <w:r w:rsidRPr="00827424">
              <w:rPr>
                <w:sz w:val="22"/>
                <w:szCs w:val="22"/>
                <w:lang w:val="bg-BG"/>
              </w:rPr>
              <w:t>Оферта за всеки от предвидените за закупуване активи (ДМА и/или ДНА) с предложена цена - прикачена в ИСУН.</w:t>
            </w:r>
          </w:p>
        </w:tc>
        <w:tc>
          <w:tcPr>
            <w:tcW w:w="707" w:type="dxa"/>
            <w:vAlign w:val="center"/>
          </w:tcPr>
          <w:p w14:paraId="07CACD79" w14:textId="7B001364"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8A0ED2">
              <w:rPr>
                <w:sz w:val="22"/>
                <w:szCs w:val="22"/>
                <w:lang w:val="bg-BG"/>
              </w:rPr>
              <w:fldChar w:fldCharType="end"/>
            </w:r>
          </w:p>
        </w:tc>
        <w:tc>
          <w:tcPr>
            <w:tcW w:w="706" w:type="dxa"/>
            <w:vAlign w:val="center"/>
          </w:tcPr>
          <w:p w14:paraId="0A394A17" w14:textId="4CF4EDDF"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8A0ED2">
              <w:rPr>
                <w:sz w:val="22"/>
                <w:szCs w:val="22"/>
                <w:lang w:val="bg-BG"/>
              </w:rPr>
              <w:fldChar w:fldCharType="end"/>
            </w:r>
          </w:p>
        </w:tc>
        <w:tc>
          <w:tcPr>
            <w:tcW w:w="657" w:type="dxa"/>
            <w:vAlign w:val="center"/>
          </w:tcPr>
          <w:p w14:paraId="52DC117F" w14:textId="3A2944A0" w:rsidR="00E02D3A" w:rsidRPr="008A0ED2" w:rsidRDefault="00E02D3A" w:rsidP="00E02D3A">
            <w:pPr>
              <w:jc w:val="center"/>
              <w:rPr>
                <w:sz w:val="22"/>
                <w:szCs w:val="22"/>
                <w:lang w:val="bg-BG"/>
              </w:rPr>
            </w:pPr>
          </w:p>
        </w:tc>
        <w:tc>
          <w:tcPr>
            <w:tcW w:w="5018" w:type="dxa"/>
            <w:vAlign w:val="center"/>
          </w:tcPr>
          <w:p w14:paraId="5F98175E" w14:textId="5686B255" w:rsidR="00E02D3A" w:rsidRPr="008A0ED2" w:rsidRDefault="00827424" w:rsidP="00827424">
            <w:pPr>
              <w:jc w:val="both"/>
              <w:rPr>
                <w:i/>
                <w:sz w:val="22"/>
                <w:szCs w:val="22"/>
                <w:lang w:val="bg-BG"/>
              </w:rPr>
            </w:pPr>
            <w:r w:rsidRPr="00827424">
              <w:rPr>
                <w:i/>
                <w:sz w:val="22"/>
                <w:szCs w:val="22"/>
                <w:lang w:val="bg-BG"/>
              </w:rPr>
              <w:t>Оферта за всеки от предвидените за закупуване активи (ДМА и/или ДНА) с предложена цена</w:t>
            </w:r>
          </w:p>
        </w:tc>
      </w:tr>
    </w:tbl>
    <w:p w14:paraId="3065BC95" w14:textId="20DD4A4A" w:rsidR="00B121C8" w:rsidRDefault="00B121C8" w:rsidP="00B121C8">
      <w:pPr>
        <w:ind w:left="360"/>
        <w:rPr>
          <w:b/>
          <w:lang w:val="bg-BG"/>
        </w:rPr>
      </w:pPr>
    </w:p>
    <w:p w14:paraId="6477C947" w14:textId="5D889B6D" w:rsidR="00512D39" w:rsidRPr="00512D39" w:rsidRDefault="00512D39" w:rsidP="00512D39">
      <w:pPr>
        <w:ind w:left="360"/>
        <w:jc w:val="both"/>
        <w:rPr>
          <w:b/>
          <w:sz w:val="22"/>
          <w:szCs w:val="22"/>
          <w:lang w:val="bg-BG"/>
        </w:rPr>
      </w:pPr>
      <w:r w:rsidRPr="00E751D5">
        <w:rPr>
          <w:b/>
          <w:sz w:val="22"/>
          <w:szCs w:val="22"/>
          <w:lang w:val="bg-BG"/>
        </w:rPr>
        <w:t>В случай че след допълнителното им изискване по установения ред, документите по т. 1-4 не бъдат представени/декларирани от конкретния бенефициент или са представени/декларирани, но не съгласно изискванията, процедурата може да бъде прекратена.</w:t>
      </w:r>
    </w:p>
    <w:p w14:paraId="146E52BF" w14:textId="77777777" w:rsidR="00512D39" w:rsidRDefault="00512D39" w:rsidP="00B121C8">
      <w:pPr>
        <w:ind w:left="360"/>
        <w:rPr>
          <w:b/>
          <w:lang w:val="bg-BG"/>
        </w:rPr>
      </w:pPr>
    </w:p>
    <w:p w14:paraId="6F72DD80" w14:textId="1A963399" w:rsidR="00785E29" w:rsidRDefault="00B121C8" w:rsidP="0094130F">
      <w:pPr>
        <w:numPr>
          <w:ilvl w:val="0"/>
          <w:numId w:val="39"/>
        </w:numPr>
        <w:rPr>
          <w:b/>
          <w:lang w:val="bg-BG"/>
        </w:rPr>
      </w:pPr>
      <w:r w:rsidRPr="00B247E0">
        <w:rPr>
          <w:b/>
          <w:lang w:val="bg-BG"/>
        </w:rPr>
        <w:t xml:space="preserve">Критерии за оценка на допустимостта на </w:t>
      </w:r>
      <w:r w:rsidR="0094130F" w:rsidRPr="0094130F">
        <w:rPr>
          <w:b/>
          <w:lang w:val="bg-BG"/>
        </w:rPr>
        <w:t xml:space="preserve">конкретния бенефициент </w:t>
      </w:r>
      <w:r w:rsidRPr="00B247E0">
        <w:rPr>
          <w:b/>
          <w:lang w:val="bg-BG"/>
        </w:rPr>
        <w:t>и проекта</w:t>
      </w:r>
      <w:r w:rsidR="00E978FA">
        <w:rPr>
          <w:b/>
          <w:lang w:val="bg-BG"/>
        </w:rPr>
        <w:t>:</w:t>
      </w:r>
    </w:p>
    <w:p w14:paraId="091C2B60" w14:textId="77777777" w:rsidR="00E978FA" w:rsidRPr="00B247E0" w:rsidRDefault="00E978FA" w:rsidP="00E978FA">
      <w:pPr>
        <w:ind w:left="1080"/>
        <w:rPr>
          <w:b/>
          <w:lang w:val="bg-BG"/>
        </w:rPr>
      </w:pPr>
    </w:p>
    <w:tbl>
      <w:tblPr>
        <w:tblW w:w="1474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7011"/>
        <w:gridCol w:w="709"/>
        <w:gridCol w:w="709"/>
        <w:gridCol w:w="708"/>
        <w:gridCol w:w="4962"/>
      </w:tblGrid>
      <w:tr w:rsidR="00B121C8" w:rsidRPr="00512D39" w14:paraId="0AFD7F67" w14:textId="77777777" w:rsidTr="00803423">
        <w:trPr>
          <w:trHeight w:val="225"/>
        </w:trPr>
        <w:tc>
          <w:tcPr>
            <w:tcW w:w="644" w:type="dxa"/>
            <w:shd w:val="clear" w:color="auto" w:fill="E0E0E0"/>
            <w:vAlign w:val="center"/>
          </w:tcPr>
          <w:p w14:paraId="0B20E123" w14:textId="77777777" w:rsidR="00B121C8" w:rsidRPr="00512D39" w:rsidRDefault="00B121C8" w:rsidP="00B121C8">
            <w:pPr>
              <w:rPr>
                <w:b/>
                <w:sz w:val="22"/>
                <w:szCs w:val="22"/>
                <w:u w:val="single"/>
                <w:lang w:val="bg-BG"/>
              </w:rPr>
            </w:pPr>
            <w:r w:rsidRPr="00512D39">
              <w:rPr>
                <w:b/>
                <w:sz w:val="22"/>
                <w:szCs w:val="22"/>
                <w:lang w:val="bg-BG"/>
              </w:rPr>
              <w:t>№</w:t>
            </w:r>
          </w:p>
        </w:tc>
        <w:tc>
          <w:tcPr>
            <w:tcW w:w="7011" w:type="dxa"/>
            <w:shd w:val="clear" w:color="auto" w:fill="E0E0E0"/>
            <w:vAlign w:val="center"/>
          </w:tcPr>
          <w:p w14:paraId="0769B57D" w14:textId="77777777" w:rsidR="00B121C8" w:rsidRPr="00B506B8" w:rsidRDefault="00B121C8" w:rsidP="00B121C8">
            <w:pPr>
              <w:rPr>
                <w:b/>
                <w:sz w:val="22"/>
                <w:szCs w:val="22"/>
                <w:lang w:val="bg-BG"/>
              </w:rPr>
            </w:pPr>
            <w:r w:rsidRPr="00B506B8">
              <w:rPr>
                <w:b/>
                <w:sz w:val="22"/>
                <w:szCs w:val="22"/>
                <w:lang w:val="bg-BG"/>
              </w:rPr>
              <w:t>Критерии:</w:t>
            </w:r>
          </w:p>
        </w:tc>
        <w:tc>
          <w:tcPr>
            <w:tcW w:w="709" w:type="dxa"/>
            <w:shd w:val="clear" w:color="auto" w:fill="E0E0E0"/>
          </w:tcPr>
          <w:p w14:paraId="7D64319B" w14:textId="77777777" w:rsidR="00B121C8" w:rsidRPr="00512D39" w:rsidRDefault="00B121C8" w:rsidP="00B121C8">
            <w:pPr>
              <w:jc w:val="center"/>
              <w:rPr>
                <w:b/>
                <w:sz w:val="22"/>
                <w:szCs w:val="22"/>
                <w:lang w:val="bg-BG"/>
              </w:rPr>
            </w:pPr>
            <w:r w:rsidRPr="00512D39">
              <w:rPr>
                <w:b/>
                <w:sz w:val="22"/>
                <w:szCs w:val="22"/>
                <w:lang w:val="bg-BG"/>
              </w:rPr>
              <w:t>ДА</w:t>
            </w:r>
          </w:p>
        </w:tc>
        <w:tc>
          <w:tcPr>
            <w:tcW w:w="709" w:type="dxa"/>
            <w:shd w:val="clear" w:color="auto" w:fill="E0E0E0"/>
            <w:vAlign w:val="center"/>
          </w:tcPr>
          <w:p w14:paraId="07D0062A" w14:textId="77777777" w:rsidR="00B121C8" w:rsidRPr="00512D39" w:rsidRDefault="00B121C8" w:rsidP="00B121C8">
            <w:pPr>
              <w:jc w:val="center"/>
              <w:rPr>
                <w:b/>
                <w:sz w:val="22"/>
                <w:szCs w:val="22"/>
                <w:lang w:val="bg-BG"/>
              </w:rPr>
            </w:pPr>
            <w:r w:rsidRPr="00512D39">
              <w:rPr>
                <w:b/>
                <w:sz w:val="22"/>
                <w:szCs w:val="22"/>
                <w:lang w:val="bg-BG"/>
              </w:rPr>
              <w:t>НЕ</w:t>
            </w:r>
            <w:r w:rsidRPr="00512D39" w:rsidDel="009970E5">
              <w:rPr>
                <w:b/>
                <w:sz w:val="22"/>
                <w:szCs w:val="22"/>
                <w:lang w:val="bg-BG"/>
              </w:rPr>
              <w:t xml:space="preserve"> </w:t>
            </w:r>
          </w:p>
        </w:tc>
        <w:tc>
          <w:tcPr>
            <w:tcW w:w="708" w:type="dxa"/>
            <w:shd w:val="clear" w:color="auto" w:fill="E0E0E0"/>
            <w:vAlign w:val="center"/>
          </w:tcPr>
          <w:p w14:paraId="528940AA" w14:textId="77777777" w:rsidR="00B121C8" w:rsidRPr="00512D39" w:rsidRDefault="00B121C8" w:rsidP="00B121C8">
            <w:pPr>
              <w:jc w:val="center"/>
              <w:rPr>
                <w:b/>
                <w:sz w:val="22"/>
                <w:szCs w:val="22"/>
                <w:lang w:val="bg-BG"/>
              </w:rPr>
            </w:pPr>
            <w:r w:rsidRPr="00512D39">
              <w:rPr>
                <w:b/>
                <w:sz w:val="22"/>
                <w:szCs w:val="22"/>
                <w:lang w:val="bg-BG"/>
              </w:rPr>
              <w:t>Н/П</w:t>
            </w:r>
          </w:p>
        </w:tc>
        <w:tc>
          <w:tcPr>
            <w:tcW w:w="4962" w:type="dxa"/>
            <w:shd w:val="clear" w:color="auto" w:fill="E0E0E0"/>
          </w:tcPr>
          <w:p w14:paraId="76829791" w14:textId="21FE8508" w:rsidR="00B121C8" w:rsidRPr="00512D39" w:rsidRDefault="00512D39" w:rsidP="00B121C8">
            <w:pPr>
              <w:jc w:val="center"/>
              <w:rPr>
                <w:b/>
                <w:sz w:val="22"/>
                <w:szCs w:val="22"/>
                <w:lang w:val="bg-BG"/>
              </w:rPr>
            </w:pPr>
            <w:r w:rsidRPr="00512D39">
              <w:rPr>
                <w:b/>
                <w:sz w:val="22"/>
                <w:szCs w:val="22"/>
                <w:lang w:val="bg-BG"/>
              </w:rPr>
              <w:t>Основни източници на проверка</w:t>
            </w:r>
          </w:p>
        </w:tc>
      </w:tr>
      <w:tr w:rsidR="00B121C8" w:rsidRPr="00512D39" w14:paraId="666D0051" w14:textId="77777777" w:rsidTr="00803423">
        <w:trPr>
          <w:trHeight w:val="313"/>
        </w:trPr>
        <w:tc>
          <w:tcPr>
            <w:tcW w:w="644" w:type="dxa"/>
            <w:vAlign w:val="center"/>
          </w:tcPr>
          <w:p w14:paraId="3A0D5149" w14:textId="77777777" w:rsidR="00B121C8" w:rsidRPr="00512D39" w:rsidRDefault="00B121C8" w:rsidP="00B121C8">
            <w:pPr>
              <w:numPr>
                <w:ilvl w:val="0"/>
                <w:numId w:val="30"/>
              </w:numPr>
              <w:rPr>
                <w:sz w:val="22"/>
                <w:szCs w:val="22"/>
                <w:lang w:val="en-US"/>
              </w:rPr>
            </w:pPr>
            <w:r w:rsidRPr="00512D39">
              <w:rPr>
                <w:sz w:val="22"/>
                <w:szCs w:val="22"/>
                <w:lang w:val="en-US"/>
              </w:rPr>
              <w:t>1.</w:t>
            </w:r>
          </w:p>
        </w:tc>
        <w:tc>
          <w:tcPr>
            <w:tcW w:w="7011" w:type="dxa"/>
            <w:vAlign w:val="center"/>
          </w:tcPr>
          <w:p w14:paraId="2BF42035" w14:textId="77777777" w:rsidR="00B121C8" w:rsidRPr="00512D39" w:rsidRDefault="00B121C8" w:rsidP="00B121C8">
            <w:pPr>
              <w:jc w:val="both"/>
              <w:rPr>
                <w:sz w:val="22"/>
                <w:szCs w:val="22"/>
                <w:lang w:val="en-US"/>
              </w:rPr>
            </w:pPr>
            <w:r w:rsidRPr="00512D39">
              <w:rPr>
                <w:sz w:val="22"/>
                <w:szCs w:val="22"/>
                <w:lang w:val="bg-BG"/>
              </w:rPr>
              <w:t xml:space="preserve">Кандидатът е допустим бенефициент по настоящата процедура, съгласно т. </w:t>
            </w:r>
            <w:r w:rsidRPr="00512D39">
              <w:rPr>
                <w:sz w:val="22"/>
                <w:szCs w:val="22"/>
              </w:rPr>
              <w:t>11</w:t>
            </w:r>
            <w:r w:rsidRPr="00512D39">
              <w:rPr>
                <w:sz w:val="22"/>
                <w:szCs w:val="22"/>
                <w:lang w:val="bg-BG"/>
              </w:rPr>
              <w:t xml:space="preserve"> от Условията за кандидатстване.</w:t>
            </w:r>
          </w:p>
        </w:tc>
        <w:tc>
          <w:tcPr>
            <w:tcW w:w="709" w:type="dxa"/>
            <w:vAlign w:val="center"/>
          </w:tcPr>
          <w:p w14:paraId="4F845E0E" w14:textId="77777777" w:rsidR="00B121C8" w:rsidRPr="00512D39" w:rsidRDefault="00B121C8" w:rsidP="00B121C8">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24191FE5" w14:textId="77777777" w:rsidR="00B121C8" w:rsidRPr="00512D39" w:rsidRDefault="00B121C8" w:rsidP="00B121C8">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72E961BD" w14:textId="12352079" w:rsidR="00B121C8" w:rsidRPr="00512D39" w:rsidRDefault="00B121C8" w:rsidP="00B121C8">
            <w:pPr>
              <w:jc w:val="center"/>
              <w:rPr>
                <w:sz w:val="22"/>
                <w:szCs w:val="22"/>
                <w:lang w:val="bg-BG"/>
              </w:rPr>
            </w:pPr>
          </w:p>
        </w:tc>
        <w:tc>
          <w:tcPr>
            <w:tcW w:w="4962" w:type="dxa"/>
          </w:tcPr>
          <w:p w14:paraId="7E578FC9" w14:textId="54E40F1B" w:rsidR="00B121C8" w:rsidRPr="0094130F" w:rsidRDefault="00B121C8" w:rsidP="0094130F">
            <w:pPr>
              <w:spacing w:after="120"/>
              <w:jc w:val="both"/>
              <w:rPr>
                <w:i/>
                <w:sz w:val="22"/>
                <w:szCs w:val="22"/>
                <w:lang w:val="bg-BG"/>
              </w:rPr>
            </w:pPr>
            <w:r w:rsidRPr="0094130F">
              <w:rPr>
                <w:i/>
                <w:sz w:val="22"/>
                <w:szCs w:val="22"/>
                <w:lang w:val="bg-BG"/>
              </w:rPr>
              <w:t>Формуляр за кандидатстване</w:t>
            </w:r>
            <w:r w:rsidR="00CA49E0">
              <w:rPr>
                <w:i/>
                <w:sz w:val="22"/>
                <w:szCs w:val="22"/>
                <w:lang w:val="bg-BG"/>
              </w:rPr>
              <w:t xml:space="preserve"> -</w:t>
            </w:r>
            <w:r w:rsidRPr="0094130F">
              <w:rPr>
                <w:i/>
                <w:sz w:val="22"/>
                <w:szCs w:val="22"/>
                <w:lang w:val="bg-BG"/>
              </w:rPr>
              <w:t xml:space="preserve"> т.</w:t>
            </w:r>
            <w:r w:rsidR="008C5113" w:rsidRPr="0094130F">
              <w:rPr>
                <w:i/>
                <w:sz w:val="22"/>
                <w:szCs w:val="22"/>
                <w:lang w:val="bg-BG"/>
              </w:rPr>
              <w:t xml:space="preserve"> </w:t>
            </w:r>
            <w:r w:rsidR="00170847" w:rsidRPr="0094130F">
              <w:rPr>
                <w:i/>
                <w:sz w:val="22"/>
                <w:szCs w:val="22"/>
                <w:lang w:val="bg-BG"/>
              </w:rPr>
              <w:t xml:space="preserve">„Основни данни“ </w:t>
            </w:r>
            <w:r w:rsidR="008C5113" w:rsidRPr="0094130F">
              <w:rPr>
                <w:i/>
                <w:sz w:val="22"/>
                <w:szCs w:val="22"/>
                <w:lang w:val="bg-BG"/>
              </w:rPr>
              <w:t>и т.</w:t>
            </w:r>
            <w:r w:rsidR="00170847" w:rsidRPr="0094130F">
              <w:rPr>
                <w:i/>
                <w:sz w:val="22"/>
                <w:szCs w:val="22"/>
                <w:lang w:val="bg-BG"/>
              </w:rPr>
              <w:t xml:space="preserve"> „Данни за кандидата“</w:t>
            </w:r>
            <w:r w:rsidR="00CA49E0">
              <w:rPr>
                <w:i/>
                <w:sz w:val="22"/>
                <w:szCs w:val="22"/>
                <w:lang w:val="bg-BG"/>
              </w:rPr>
              <w:t>.</w:t>
            </w:r>
          </w:p>
          <w:p w14:paraId="0034033E" w14:textId="4C51F46F" w:rsidR="00B121C8" w:rsidRPr="0094130F" w:rsidRDefault="00B121C8" w:rsidP="0094130F">
            <w:pPr>
              <w:spacing w:after="120"/>
              <w:jc w:val="both"/>
              <w:rPr>
                <w:i/>
                <w:sz w:val="22"/>
                <w:szCs w:val="22"/>
                <w:lang w:val="bg-BG"/>
              </w:rPr>
            </w:pPr>
            <w:r w:rsidRPr="0094130F">
              <w:rPr>
                <w:i/>
                <w:sz w:val="22"/>
                <w:szCs w:val="22"/>
                <w:lang w:val="bg-BG"/>
              </w:rPr>
              <w:t>При несъответствие с индивидуално посочената организация като конкретен бенефициент проектното предложение се отхвърля.</w:t>
            </w:r>
          </w:p>
        </w:tc>
      </w:tr>
      <w:tr w:rsidR="00EF59CD" w:rsidRPr="00512D39" w14:paraId="321E2B4A" w14:textId="77777777" w:rsidTr="00803423">
        <w:trPr>
          <w:trHeight w:val="313"/>
        </w:trPr>
        <w:tc>
          <w:tcPr>
            <w:tcW w:w="644" w:type="dxa"/>
            <w:vAlign w:val="center"/>
          </w:tcPr>
          <w:p w14:paraId="63743F53" w14:textId="77777777" w:rsidR="00EF59CD" w:rsidRPr="00512D39" w:rsidRDefault="00EF59CD" w:rsidP="00EF59CD">
            <w:pPr>
              <w:numPr>
                <w:ilvl w:val="0"/>
                <w:numId w:val="30"/>
              </w:numPr>
              <w:rPr>
                <w:sz w:val="22"/>
                <w:szCs w:val="22"/>
                <w:lang w:val="bg-BG"/>
              </w:rPr>
            </w:pPr>
          </w:p>
        </w:tc>
        <w:tc>
          <w:tcPr>
            <w:tcW w:w="7011" w:type="dxa"/>
            <w:vAlign w:val="center"/>
          </w:tcPr>
          <w:p w14:paraId="2D386755" w14:textId="6206FBB8" w:rsidR="0052727A" w:rsidRPr="00512D39" w:rsidRDefault="00EF59CD" w:rsidP="00EF59CD">
            <w:pPr>
              <w:jc w:val="both"/>
              <w:rPr>
                <w:sz w:val="22"/>
                <w:szCs w:val="22"/>
                <w:lang w:val="bg-BG"/>
              </w:rPr>
            </w:pPr>
            <w:r w:rsidRPr="00512D39">
              <w:rPr>
                <w:sz w:val="22"/>
                <w:szCs w:val="22"/>
                <w:lang w:val="bg-BG"/>
              </w:rPr>
              <w:t xml:space="preserve">Конкретният бенефициент разполага с </w:t>
            </w:r>
            <w:r w:rsidR="0052727A" w:rsidRPr="00512D39">
              <w:rPr>
                <w:sz w:val="22"/>
                <w:szCs w:val="22"/>
                <w:lang w:val="bg-BG"/>
              </w:rPr>
              <w:t>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по проекта</w:t>
            </w:r>
            <w:r w:rsidR="0052727A" w:rsidRPr="00512D39">
              <w:rPr>
                <w:rStyle w:val="FootnoteReference"/>
                <w:sz w:val="22"/>
                <w:szCs w:val="22"/>
                <w:lang w:val="bg-BG"/>
              </w:rPr>
              <w:footnoteReference w:id="3"/>
            </w:r>
            <w:r w:rsidR="0052727A" w:rsidRPr="00512D39">
              <w:rPr>
                <w:sz w:val="22"/>
                <w:szCs w:val="22"/>
                <w:lang w:val="bg-BG"/>
              </w:rPr>
              <w:t>.</w:t>
            </w:r>
          </w:p>
          <w:p w14:paraId="659983D6" w14:textId="77777777" w:rsidR="0052727A" w:rsidRPr="00512D39" w:rsidRDefault="0052727A" w:rsidP="00EF59CD">
            <w:pPr>
              <w:jc w:val="both"/>
              <w:rPr>
                <w:sz w:val="22"/>
                <w:szCs w:val="22"/>
                <w:lang w:val="bg-BG"/>
              </w:rPr>
            </w:pPr>
          </w:p>
          <w:p w14:paraId="18EC5B8E" w14:textId="0CB89768" w:rsidR="00EF59CD" w:rsidRPr="00512D39" w:rsidRDefault="008A7002" w:rsidP="00EF59CD">
            <w:pPr>
              <w:jc w:val="both"/>
              <w:rPr>
                <w:sz w:val="22"/>
                <w:szCs w:val="22"/>
                <w:lang w:val="bg-BG"/>
              </w:rPr>
            </w:pPr>
            <w:r w:rsidRPr="00512D39">
              <w:rPr>
                <w:sz w:val="22"/>
                <w:szCs w:val="22"/>
                <w:lang w:val="bg-BG"/>
              </w:rPr>
              <w:t xml:space="preserve"> </w:t>
            </w:r>
          </w:p>
          <w:p w14:paraId="6F5104FD" w14:textId="77777777" w:rsidR="00EF59CD" w:rsidRPr="00512D39" w:rsidRDefault="00EF59CD" w:rsidP="00EF59CD">
            <w:pPr>
              <w:jc w:val="both"/>
              <w:rPr>
                <w:sz w:val="22"/>
                <w:szCs w:val="22"/>
                <w:lang w:val="bg-BG"/>
              </w:rPr>
            </w:pPr>
          </w:p>
          <w:p w14:paraId="7DAE36A7" w14:textId="28E9F7F2" w:rsidR="00EF59CD" w:rsidRPr="00512D39" w:rsidRDefault="00EF59CD" w:rsidP="00E378E8">
            <w:pPr>
              <w:jc w:val="both"/>
              <w:rPr>
                <w:sz w:val="22"/>
                <w:szCs w:val="22"/>
                <w:lang w:val="bg-BG"/>
              </w:rPr>
            </w:pPr>
          </w:p>
        </w:tc>
        <w:tc>
          <w:tcPr>
            <w:tcW w:w="709" w:type="dxa"/>
            <w:vAlign w:val="center"/>
          </w:tcPr>
          <w:p w14:paraId="1F73AD44" w14:textId="19DA9874" w:rsidR="00EF59CD" w:rsidRPr="00512D39" w:rsidRDefault="00EF59CD" w:rsidP="00EF59CD">
            <w:pPr>
              <w:jc w:val="center"/>
              <w:rPr>
                <w:sz w:val="22"/>
                <w:szCs w:val="22"/>
                <w:lang w:val="bg-BG"/>
              </w:rPr>
            </w:pPr>
            <w:r w:rsidRPr="00512D39">
              <w:rPr>
                <w:sz w:val="22"/>
                <w:szCs w:val="22"/>
                <w:lang w:val="bg-BG"/>
              </w:rPr>
              <w:lastRenderedPageBreak/>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33CAC246" w14:textId="72176285"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048BD698" w14:textId="77777777" w:rsidR="00EF59CD" w:rsidRPr="00512D39" w:rsidRDefault="00EF59CD" w:rsidP="00EF59CD">
            <w:pPr>
              <w:jc w:val="center"/>
              <w:rPr>
                <w:sz w:val="22"/>
                <w:szCs w:val="22"/>
                <w:lang w:val="bg-BG"/>
              </w:rPr>
            </w:pPr>
          </w:p>
        </w:tc>
        <w:tc>
          <w:tcPr>
            <w:tcW w:w="4962" w:type="dxa"/>
          </w:tcPr>
          <w:p w14:paraId="756D0C35" w14:textId="7C605EED" w:rsidR="0094130F" w:rsidRPr="0094130F" w:rsidRDefault="00EF59CD" w:rsidP="0094130F">
            <w:pPr>
              <w:spacing w:after="120"/>
              <w:jc w:val="both"/>
              <w:rPr>
                <w:i/>
                <w:sz w:val="22"/>
                <w:szCs w:val="22"/>
                <w:lang w:val="bg-BG"/>
              </w:rPr>
            </w:pPr>
            <w:r w:rsidRPr="0094130F">
              <w:rPr>
                <w:i/>
                <w:sz w:val="22"/>
                <w:szCs w:val="22"/>
                <w:lang w:val="bg-BG"/>
              </w:rPr>
              <w:t>Формуляр за кандидатстване</w:t>
            </w:r>
            <w:r w:rsidR="00CA49E0">
              <w:rPr>
                <w:i/>
                <w:sz w:val="22"/>
                <w:szCs w:val="22"/>
                <w:lang w:val="bg-BG"/>
              </w:rPr>
              <w:t xml:space="preserve"> -</w:t>
            </w:r>
            <w:r w:rsidRPr="0094130F">
              <w:rPr>
                <w:i/>
                <w:sz w:val="22"/>
                <w:szCs w:val="22"/>
                <w:lang w:val="bg-BG"/>
              </w:rPr>
              <w:t xml:space="preserve"> т.  „Основни данни“</w:t>
            </w:r>
            <w:r w:rsidR="0094130F" w:rsidRPr="0094130F">
              <w:rPr>
                <w:i/>
                <w:sz w:val="22"/>
                <w:szCs w:val="22"/>
                <w:lang w:val="bg-BG"/>
              </w:rPr>
              <w:t xml:space="preserve"> и</w:t>
            </w:r>
            <w:r w:rsidRPr="0094130F">
              <w:rPr>
                <w:i/>
                <w:sz w:val="22"/>
                <w:szCs w:val="22"/>
                <w:lang w:val="bg-BG"/>
              </w:rPr>
              <w:t xml:space="preserve"> т. „Допълнителна информация, необходима за оц</w:t>
            </w:r>
            <w:r w:rsidR="00B910A2" w:rsidRPr="0094130F">
              <w:rPr>
                <w:i/>
                <w:sz w:val="22"/>
                <w:szCs w:val="22"/>
                <w:lang w:val="bg-BG"/>
              </w:rPr>
              <w:t>енка на проектното предложение“</w:t>
            </w:r>
            <w:r w:rsidR="00CA49E0">
              <w:rPr>
                <w:i/>
                <w:sz w:val="22"/>
                <w:szCs w:val="22"/>
                <w:lang w:val="bg-BG"/>
              </w:rPr>
              <w:t>.</w:t>
            </w:r>
          </w:p>
          <w:p w14:paraId="43D93A28" w14:textId="760E793C" w:rsidR="00B910A2" w:rsidRPr="0094130F" w:rsidRDefault="00924876" w:rsidP="0094130F">
            <w:pPr>
              <w:spacing w:after="120"/>
              <w:jc w:val="both"/>
              <w:rPr>
                <w:i/>
                <w:sz w:val="22"/>
                <w:szCs w:val="22"/>
                <w:lang w:val="bg-BG"/>
              </w:rPr>
            </w:pPr>
            <w:r w:rsidRPr="0094130F">
              <w:rPr>
                <w:i/>
                <w:sz w:val="22"/>
                <w:szCs w:val="22"/>
                <w:lang w:val="bg-BG"/>
              </w:rPr>
              <w:lastRenderedPageBreak/>
              <w:t>О</w:t>
            </w:r>
            <w:r w:rsidR="00B910A2" w:rsidRPr="0094130F">
              <w:rPr>
                <w:i/>
                <w:sz w:val="22"/>
                <w:szCs w:val="22"/>
                <w:lang w:val="bg-BG"/>
              </w:rPr>
              <w:t xml:space="preserve">добрен бюджет за </w:t>
            </w:r>
            <w:r w:rsidRPr="0094130F">
              <w:rPr>
                <w:i/>
                <w:sz w:val="22"/>
                <w:szCs w:val="22"/>
                <w:lang w:val="bg-BG"/>
              </w:rPr>
              <w:t>последната</w:t>
            </w:r>
            <w:r w:rsidR="00B910A2" w:rsidRPr="0094130F">
              <w:rPr>
                <w:i/>
                <w:sz w:val="22"/>
                <w:szCs w:val="22"/>
                <w:lang w:val="bg-BG"/>
              </w:rPr>
              <w:t xml:space="preserve"> година на </w:t>
            </w:r>
            <w:r w:rsidR="0052727A" w:rsidRPr="0094130F">
              <w:rPr>
                <w:i/>
                <w:sz w:val="22"/>
                <w:szCs w:val="22"/>
                <w:lang w:val="bg-BG"/>
              </w:rPr>
              <w:t>И</w:t>
            </w:r>
            <w:r w:rsidR="0094130F" w:rsidRPr="0094130F">
              <w:rPr>
                <w:i/>
                <w:sz w:val="22"/>
                <w:szCs w:val="22"/>
                <w:lang w:val="bg-BG"/>
              </w:rPr>
              <w:t>АНМСП</w:t>
            </w:r>
            <w:r w:rsidR="00B910A2" w:rsidRPr="0094130F">
              <w:rPr>
                <w:i/>
                <w:sz w:val="22"/>
                <w:szCs w:val="22"/>
                <w:lang w:val="bg-BG"/>
              </w:rPr>
              <w:t xml:space="preserve"> от страна на първостепенния разпоредител с бюджетни средства.</w:t>
            </w:r>
          </w:p>
          <w:p w14:paraId="03B42C8F" w14:textId="1CC71F57" w:rsidR="00EF59CD" w:rsidRPr="0094130F" w:rsidRDefault="00EF59CD" w:rsidP="00CA49E0">
            <w:pPr>
              <w:spacing w:after="120"/>
              <w:jc w:val="both"/>
              <w:rPr>
                <w:i/>
                <w:sz w:val="22"/>
                <w:szCs w:val="22"/>
                <w:lang w:val="bg-BG"/>
              </w:rPr>
            </w:pPr>
            <w:r w:rsidRPr="0094130F">
              <w:rPr>
                <w:i/>
                <w:sz w:val="22"/>
                <w:szCs w:val="22"/>
                <w:lang w:val="bg-BG"/>
              </w:rPr>
              <w:t xml:space="preserve">При несъответствие с посочените изисквания на </w:t>
            </w:r>
            <w:r w:rsidR="00CA49E0" w:rsidRPr="00CA49E0">
              <w:rPr>
                <w:i/>
                <w:sz w:val="22"/>
                <w:szCs w:val="22"/>
                <w:lang w:val="bg-BG"/>
              </w:rPr>
              <w:t xml:space="preserve">конкретния бенефициент </w:t>
            </w:r>
            <w:r w:rsidRPr="0094130F">
              <w:rPr>
                <w:i/>
                <w:sz w:val="22"/>
                <w:szCs w:val="22"/>
                <w:lang w:val="bg-BG"/>
              </w:rPr>
              <w:t>се дават указания и му се предоставя срок за отстраняването му.</w:t>
            </w:r>
          </w:p>
        </w:tc>
      </w:tr>
      <w:tr w:rsidR="00EF59CD" w:rsidRPr="00512D39" w14:paraId="17447546" w14:textId="77777777" w:rsidTr="00803423">
        <w:trPr>
          <w:trHeight w:val="313"/>
        </w:trPr>
        <w:tc>
          <w:tcPr>
            <w:tcW w:w="644" w:type="dxa"/>
            <w:vAlign w:val="center"/>
          </w:tcPr>
          <w:p w14:paraId="7EB2165D" w14:textId="77777777" w:rsidR="00EF59CD" w:rsidRPr="00512D39" w:rsidRDefault="00EF59CD" w:rsidP="00EF59CD">
            <w:pPr>
              <w:numPr>
                <w:ilvl w:val="0"/>
                <w:numId w:val="30"/>
              </w:numPr>
              <w:rPr>
                <w:sz w:val="22"/>
                <w:szCs w:val="22"/>
                <w:lang w:val="bg-BG"/>
              </w:rPr>
            </w:pPr>
          </w:p>
        </w:tc>
        <w:tc>
          <w:tcPr>
            <w:tcW w:w="7011" w:type="dxa"/>
            <w:vAlign w:val="center"/>
          </w:tcPr>
          <w:p w14:paraId="1110EE71" w14:textId="4B6EADBD" w:rsidR="00EF59CD" w:rsidRPr="00512D39" w:rsidRDefault="00EF59CD" w:rsidP="00D51D15">
            <w:pPr>
              <w:jc w:val="both"/>
              <w:rPr>
                <w:sz w:val="22"/>
                <w:szCs w:val="22"/>
                <w:lang w:val="bg-BG"/>
              </w:rPr>
            </w:pPr>
            <w:r w:rsidRPr="00512D39">
              <w:rPr>
                <w:sz w:val="22"/>
                <w:szCs w:val="22"/>
                <w:lang w:val="bg-BG"/>
              </w:rPr>
              <w:t>Проектът се предвижда да бъде осъществен в съответствие с посочения териториален обхват за операцията съгласно т. 5 от Условията за кандидатстване.</w:t>
            </w:r>
          </w:p>
        </w:tc>
        <w:tc>
          <w:tcPr>
            <w:tcW w:w="709" w:type="dxa"/>
            <w:vAlign w:val="center"/>
          </w:tcPr>
          <w:p w14:paraId="519813E1"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523F8CBB"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6B06D4A6" w14:textId="3A6D63D3" w:rsidR="00EF59CD" w:rsidRPr="00512D39" w:rsidRDefault="00EF59CD" w:rsidP="00EF59CD">
            <w:pPr>
              <w:jc w:val="center"/>
              <w:rPr>
                <w:sz w:val="22"/>
                <w:szCs w:val="22"/>
                <w:lang w:val="bg-BG"/>
              </w:rPr>
            </w:pPr>
          </w:p>
        </w:tc>
        <w:tc>
          <w:tcPr>
            <w:tcW w:w="4962" w:type="dxa"/>
          </w:tcPr>
          <w:p w14:paraId="0018C1AB" w14:textId="7FA85E53" w:rsidR="00EF59CD" w:rsidRPr="00B81C65" w:rsidRDefault="00EF59CD" w:rsidP="0094130F">
            <w:pPr>
              <w:spacing w:after="120"/>
              <w:jc w:val="both"/>
              <w:rPr>
                <w:i/>
                <w:sz w:val="22"/>
                <w:szCs w:val="22"/>
                <w:lang w:val="bg-BG"/>
              </w:rPr>
            </w:pPr>
            <w:r w:rsidRPr="00B81C65">
              <w:rPr>
                <w:i/>
                <w:sz w:val="22"/>
                <w:szCs w:val="22"/>
                <w:lang w:val="bg-BG"/>
              </w:rPr>
              <w:t>Формуляр за кандидатстване</w:t>
            </w:r>
            <w:r w:rsidR="00B81C65">
              <w:rPr>
                <w:i/>
                <w:sz w:val="22"/>
                <w:szCs w:val="22"/>
                <w:lang w:val="bg-BG"/>
              </w:rPr>
              <w:t xml:space="preserve"> -</w:t>
            </w:r>
            <w:r w:rsidRPr="00B81C65">
              <w:rPr>
                <w:i/>
                <w:sz w:val="22"/>
                <w:szCs w:val="22"/>
                <w:lang w:val="bg-BG"/>
              </w:rPr>
              <w:t xml:space="preserve"> т. „Основни данни“ и т. „План за изпълнение/Дейности по проекта“.</w:t>
            </w:r>
          </w:p>
          <w:p w14:paraId="50CA7D2F" w14:textId="0482A0C4" w:rsidR="00EF59CD" w:rsidRPr="00B81C65" w:rsidRDefault="00EF59CD" w:rsidP="0094130F">
            <w:pPr>
              <w:spacing w:after="120"/>
              <w:jc w:val="both"/>
              <w:rPr>
                <w:i/>
                <w:sz w:val="22"/>
                <w:szCs w:val="22"/>
                <w:lang w:val="bg-BG"/>
              </w:rPr>
            </w:pPr>
            <w:r w:rsidRPr="00B81C65">
              <w:rPr>
                <w:i/>
                <w:sz w:val="22"/>
                <w:szCs w:val="22"/>
                <w:lang w:val="bg-BG"/>
              </w:rPr>
              <w:t>От предоставените в проектното предложение информация и данни е видно, че резултатите от изпълнението на дейностите следва да се ползват на територията на Р. България</w:t>
            </w:r>
            <w:r w:rsidR="00B81C65">
              <w:rPr>
                <w:i/>
                <w:sz w:val="22"/>
                <w:szCs w:val="22"/>
                <w:lang w:val="bg-BG"/>
              </w:rPr>
              <w:t>, и по-конкретно</w:t>
            </w:r>
            <w:r w:rsidR="00B81C65" w:rsidRPr="00B81C65">
              <w:rPr>
                <w:i/>
                <w:sz w:val="22"/>
                <w:szCs w:val="22"/>
                <w:lang w:val="bg-BG"/>
              </w:rPr>
              <w:t xml:space="preserve"> на територията на Северна България, включваща областите - Видин, Враца, Монтана, Плевен, Ловеч, Габрово, Велико Търново, Русе, Разград, Търговище, Силистра, Добрич, Шумен и Варна</w:t>
            </w:r>
            <w:r w:rsidR="00B81C65">
              <w:rPr>
                <w:i/>
                <w:sz w:val="22"/>
                <w:szCs w:val="22"/>
                <w:lang w:val="bg-BG"/>
              </w:rPr>
              <w:t>.</w:t>
            </w:r>
          </w:p>
          <w:p w14:paraId="03315988" w14:textId="0B4F9401" w:rsidR="00EF59CD" w:rsidRPr="00B81C65" w:rsidRDefault="00EF59CD" w:rsidP="00CA49E0">
            <w:pPr>
              <w:spacing w:after="120"/>
              <w:jc w:val="both"/>
              <w:rPr>
                <w:i/>
                <w:sz w:val="22"/>
                <w:szCs w:val="22"/>
                <w:lang w:val="bg-BG"/>
              </w:rPr>
            </w:pPr>
            <w:r w:rsidRPr="00B81C65">
              <w:rPr>
                <w:i/>
                <w:sz w:val="22"/>
                <w:szCs w:val="22"/>
                <w:lang w:val="bg-BG"/>
              </w:rPr>
              <w:t xml:space="preserve">При несъответствие с посочените изисквания на </w:t>
            </w:r>
            <w:r w:rsidR="00CA49E0" w:rsidRPr="00CA49E0">
              <w:rPr>
                <w:i/>
                <w:sz w:val="22"/>
                <w:szCs w:val="22"/>
                <w:lang w:val="bg-BG"/>
              </w:rPr>
              <w:t xml:space="preserve">конкретния бенефициент </w:t>
            </w:r>
            <w:r w:rsidRPr="00B81C65">
              <w:rPr>
                <w:i/>
                <w:sz w:val="22"/>
                <w:szCs w:val="22"/>
                <w:lang w:val="bg-BG"/>
              </w:rPr>
              <w:t>се дават указания и му се предоставя срок за отстраняване на несъответствието.</w:t>
            </w:r>
          </w:p>
        </w:tc>
      </w:tr>
      <w:tr w:rsidR="00EF59CD" w:rsidRPr="00512D39" w14:paraId="3430B53F" w14:textId="77777777" w:rsidTr="00803423">
        <w:trPr>
          <w:trHeight w:val="313"/>
        </w:trPr>
        <w:tc>
          <w:tcPr>
            <w:tcW w:w="644" w:type="dxa"/>
            <w:vAlign w:val="center"/>
          </w:tcPr>
          <w:p w14:paraId="05FACEA2" w14:textId="77777777" w:rsidR="00EF59CD" w:rsidRPr="00512D39" w:rsidRDefault="00EF59CD" w:rsidP="00EF59CD">
            <w:pPr>
              <w:numPr>
                <w:ilvl w:val="0"/>
                <w:numId w:val="30"/>
              </w:numPr>
              <w:rPr>
                <w:sz w:val="22"/>
                <w:szCs w:val="22"/>
                <w:lang w:val="bg-BG"/>
              </w:rPr>
            </w:pPr>
            <w:r w:rsidRPr="00512D39">
              <w:rPr>
                <w:sz w:val="22"/>
                <w:szCs w:val="22"/>
                <w:lang w:val="bg-BG"/>
              </w:rPr>
              <w:t>3</w:t>
            </w:r>
          </w:p>
        </w:tc>
        <w:tc>
          <w:tcPr>
            <w:tcW w:w="7011" w:type="dxa"/>
            <w:vAlign w:val="center"/>
          </w:tcPr>
          <w:p w14:paraId="01D5CED5" w14:textId="05597469" w:rsidR="00EF59CD" w:rsidRPr="00512D39" w:rsidRDefault="00EF59CD" w:rsidP="00EF59CD">
            <w:pPr>
              <w:jc w:val="both"/>
              <w:rPr>
                <w:sz w:val="22"/>
                <w:szCs w:val="22"/>
                <w:lang w:val="bg-BG"/>
              </w:rPr>
            </w:pPr>
            <w:r w:rsidRPr="00512D39">
              <w:rPr>
                <w:sz w:val="22"/>
                <w:szCs w:val="22"/>
                <w:lang w:val="bg-BG"/>
              </w:rPr>
              <w:t>Дейностите и разходите по проекта съответстват на допустимите за финансиране дейности и разходи по процедурата съгласно т.</w:t>
            </w:r>
            <w:r w:rsidR="002B6432">
              <w:rPr>
                <w:sz w:val="22"/>
                <w:szCs w:val="22"/>
                <w:lang w:val="bg-BG"/>
              </w:rPr>
              <w:t xml:space="preserve"> </w:t>
            </w:r>
            <w:r w:rsidRPr="00512D39">
              <w:rPr>
                <w:sz w:val="22"/>
                <w:szCs w:val="22"/>
                <w:lang w:val="bg-BG"/>
              </w:rPr>
              <w:t>13 и т.</w:t>
            </w:r>
            <w:r w:rsidR="002B6432">
              <w:rPr>
                <w:sz w:val="22"/>
                <w:szCs w:val="22"/>
                <w:lang w:val="bg-BG"/>
              </w:rPr>
              <w:t xml:space="preserve"> </w:t>
            </w:r>
            <w:r w:rsidRPr="00512D39">
              <w:rPr>
                <w:sz w:val="22"/>
                <w:szCs w:val="22"/>
                <w:lang w:val="bg-BG"/>
              </w:rPr>
              <w:t xml:space="preserve">14 от Условията за кандидатстване.  </w:t>
            </w:r>
          </w:p>
        </w:tc>
        <w:tc>
          <w:tcPr>
            <w:tcW w:w="709" w:type="dxa"/>
            <w:vAlign w:val="center"/>
          </w:tcPr>
          <w:p w14:paraId="026C7AC7"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16AEDD05"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4D61C02F" w14:textId="54F6B39D" w:rsidR="00EF59CD" w:rsidRPr="00512D39" w:rsidRDefault="00EF59CD" w:rsidP="00EF59CD">
            <w:pPr>
              <w:jc w:val="center"/>
              <w:rPr>
                <w:sz w:val="22"/>
                <w:szCs w:val="22"/>
                <w:lang w:val="bg-BG"/>
              </w:rPr>
            </w:pPr>
          </w:p>
        </w:tc>
        <w:tc>
          <w:tcPr>
            <w:tcW w:w="4962" w:type="dxa"/>
          </w:tcPr>
          <w:p w14:paraId="3A16A635" w14:textId="62488D2D" w:rsidR="00EF59CD" w:rsidRPr="009D2536" w:rsidRDefault="00EF59CD" w:rsidP="009D2536">
            <w:pPr>
              <w:spacing w:after="120"/>
              <w:jc w:val="both"/>
              <w:rPr>
                <w:i/>
                <w:sz w:val="22"/>
                <w:szCs w:val="22"/>
                <w:lang w:val="bg-BG"/>
              </w:rPr>
            </w:pPr>
            <w:r w:rsidRPr="009D2536">
              <w:rPr>
                <w:i/>
                <w:sz w:val="22"/>
                <w:szCs w:val="22"/>
                <w:lang w:val="bg-BG"/>
              </w:rPr>
              <w:t>Формуляр за кандидатстване</w:t>
            </w:r>
            <w:r w:rsidR="002B6432">
              <w:rPr>
                <w:i/>
                <w:sz w:val="22"/>
                <w:szCs w:val="22"/>
                <w:lang w:val="bg-BG"/>
              </w:rPr>
              <w:t xml:space="preserve"> -</w:t>
            </w:r>
            <w:r w:rsidRPr="009D2536">
              <w:rPr>
                <w:i/>
                <w:sz w:val="22"/>
                <w:szCs w:val="22"/>
                <w:lang w:val="bg-BG"/>
              </w:rPr>
              <w:t xml:space="preserve"> т. „Основни данни“, т. „План за изпълнение/Дейности по проекта“ и т.</w:t>
            </w:r>
            <w:r w:rsidR="002B6432">
              <w:rPr>
                <w:i/>
                <w:sz w:val="22"/>
                <w:szCs w:val="22"/>
                <w:lang w:val="bg-BG"/>
              </w:rPr>
              <w:t xml:space="preserve"> „Бюджет“.</w:t>
            </w:r>
          </w:p>
          <w:p w14:paraId="11F30C6F" w14:textId="584BC950" w:rsidR="00EF59CD" w:rsidRPr="009D2536" w:rsidRDefault="00EF59CD" w:rsidP="002B6432">
            <w:pPr>
              <w:spacing w:after="120"/>
              <w:jc w:val="both"/>
              <w:rPr>
                <w:i/>
                <w:sz w:val="22"/>
                <w:szCs w:val="22"/>
                <w:lang w:val="bg-BG"/>
              </w:rPr>
            </w:pPr>
            <w:r w:rsidRPr="009D2536">
              <w:rPr>
                <w:i/>
                <w:sz w:val="22"/>
                <w:szCs w:val="22"/>
                <w:lang w:val="bg-BG"/>
              </w:rPr>
              <w:t xml:space="preserve">При несъответствие с посочените изисквания на </w:t>
            </w:r>
            <w:r w:rsidR="002B6432" w:rsidRPr="00CA49E0">
              <w:rPr>
                <w:i/>
                <w:sz w:val="22"/>
                <w:szCs w:val="22"/>
                <w:lang w:val="bg-BG"/>
              </w:rPr>
              <w:t xml:space="preserve">конкретния бенефициент </w:t>
            </w:r>
            <w:r w:rsidRPr="009D2536">
              <w:rPr>
                <w:i/>
                <w:sz w:val="22"/>
                <w:szCs w:val="22"/>
                <w:lang w:val="bg-BG"/>
              </w:rPr>
              <w:t>се дават указания и му се предоставя срок за отстраняване на несъответствието.</w:t>
            </w:r>
          </w:p>
        </w:tc>
      </w:tr>
      <w:tr w:rsidR="00EF59CD" w:rsidRPr="00512D39" w14:paraId="5AA5D90D" w14:textId="77777777" w:rsidTr="00803423">
        <w:trPr>
          <w:trHeight w:val="313"/>
        </w:trPr>
        <w:tc>
          <w:tcPr>
            <w:tcW w:w="644" w:type="dxa"/>
            <w:vAlign w:val="center"/>
          </w:tcPr>
          <w:p w14:paraId="4BA61132" w14:textId="77777777" w:rsidR="00EF59CD" w:rsidRPr="00512D39" w:rsidRDefault="00EF59CD" w:rsidP="00EF59CD">
            <w:pPr>
              <w:numPr>
                <w:ilvl w:val="0"/>
                <w:numId w:val="30"/>
              </w:numPr>
              <w:rPr>
                <w:sz w:val="22"/>
                <w:szCs w:val="22"/>
                <w:lang w:val="en-US"/>
              </w:rPr>
            </w:pPr>
            <w:r w:rsidRPr="00512D39">
              <w:rPr>
                <w:sz w:val="22"/>
                <w:szCs w:val="22"/>
                <w:lang w:val="bg-BG"/>
              </w:rPr>
              <w:t>3</w:t>
            </w:r>
            <w:r w:rsidRPr="00512D39">
              <w:rPr>
                <w:sz w:val="22"/>
                <w:szCs w:val="22"/>
                <w:lang w:val="en-US"/>
              </w:rPr>
              <w:t>.</w:t>
            </w:r>
          </w:p>
        </w:tc>
        <w:tc>
          <w:tcPr>
            <w:tcW w:w="7011" w:type="dxa"/>
            <w:vAlign w:val="center"/>
          </w:tcPr>
          <w:p w14:paraId="3CEE86CD" w14:textId="2751D15A" w:rsidR="00EF59CD" w:rsidRPr="00512D39" w:rsidRDefault="00EF59CD" w:rsidP="004F736D">
            <w:pPr>
              <w:jc w:val="both"/>
              <w:rPr>
                <w:sz w:val="22"/>
                <w:szCs w:val="22"/>
                <w:lang w:val="bg-BG"/>
              </w:rPr>
            </w:pPr>
            <w:r w:rsidRPr="00512D39">
              <w:rPr>
                <w:sz w:val="22"/>
                <w:szCs w:val="22"/>
                <w:lang w:val="bg-BG"/>
              </w:rPr>
              <w:t xml:space="preserve">Дейностите по проекта НЕ са били физически завършени или изцяло </w:t>
            </w:r>
            <w:r w:rsidR="004F736D">
              <w:rPr>
                <w:sz w:val="22"/>
                <w:szCs w:val="22"/>
                <w:lang w:val="bg-BG"/>
              </w:rPr>
              <w:t>изпълне</w:t>
            </w:r>
            <w:r w:rsidRPr="00512D39">
              <w:rPr>
                <w:sz w:val="22"/>
                <w:szCs w:val="22"/>
                <w:lang w:val="bg-BG"/>
              </w:rPr>
              <w:t xml:space="preserve">ни преди подаването на проектното предложение за финансиране по програмата, независимо дали </w:t>
            </w:r>
            <w:r w:rsidR="004F736D" w:rsidRPr="00512D39">
              <w:rPr>
                <w:sz w:val="22"/>
                <w:szCs w:val="22"/>
                <w:lang w:val="bg-BG"/>
              </w:rPr>
              <w:t xml:space="preserve">са направени от </w:t>
            </w:r>
            <w:r w:rsidR="004F736D">
              <w:rPr>
                <w:sz w:val="22"/>
                <w:szCs w:val="22"/>
                <w:lang w:val="bg-BG"/>
              </w:rPr>
              <w:t xml:space="preserve">конкретния </w:t>
            </w:r>
            <w:r w:rsidR="004F736D" w:rsidRPr="00512D39">
              <w:rPr>
                <w:sz w:val="22"/>
                <w:szCs w:val="22"/>
                <w:lang w:val="bg-BG"/>
              </w:rPr>
              <w:t xml:space="preserve">бенефициент </w:t>
            </w:r>
            <w:r w:rsidRPr="00512D39">
              <w:rPr>
                <w:sz w:val="22"/>
                <w:szCs w:val="22"/>
                <w:lang w:val="bg-BG"/>
              </w:rPr>
              <w:t xml:space="preserve">всички свързани </w:t>
            </w:r>
            <w:r w:rsidR="004F736D">
              <w:rPr>
                <w:sz w:val="22"/>
                <w:szCs w:val="22"/>
                <w:lang w:val="bg-BG"/>
              </w:rPr>
              <w:t xml:space="preserve">с тях </w:t>
            </w:r>
            <w:r w:rsidRPr="00512D39">
              <w:rPr>
                <w:sz w:val="22"/>
                <w:szCs w:val="22"/>
                <w:lang w:val="bg-BG"/>
              </w:rPr>
              <w:t>плащания.</w:t>
            </w:r>
          </w:p>
        </w:tc>
        <w:tc>
          <w:tcPr>
            <w:tcW w:w="709" w:type="dxa"/>
            <w:vAlign w:val="center"/>
          </w:tcPr>
          <w:p w14:paraId="25B645EF"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5CA5A509"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59B9217C" w14:textId="55B76FAC" w:rsidR="00EF59CD" w:rsidRPr="00512D39" w:rsidRDefault="00EF59CD" w:rsidP="00EF59CD">
            <w:pPr>
              <w:jc w:val="center"/>
              <w:rPr>
                <w:sz w:val="22"/>
                <w:szCs w:val="22"/>
                <w:lang w:val="bg-BG"/>
              </w:rPr>
            </w:pPr>
          </w:p>
        </w:tc>
        <w:tc>
          <w:tcPr>
            <w:tcW w:w="4962" w:type="dxa"/>
          </w:tcPr>
          <w:p w14:paraId="2E467C5F" w14:textId="105B3AF6" w:rsidR="00EF59CD" w:rsidRPr="004F736D" w:rsidRDefault="00EF59CD" w:rsidP="004F736D">
            <w:pPr>
              <w:spacing w:after="120"/>
              <w:jc w:val="both"/>
              <w:rPr>
                <w:i/>
                <w:sz w:val="22"/>
                <w:szCs w:val="22"/>
                <w:lang w:val="bg-BG"/>
              </w:rPr>
            </w:pPr>
            <w:r w:rsidRPr="004F736D">
              <w:rPr>
                <w:i/>
                <w:sz w:val="22"/>
                <w:szCs w:val="22"/>
                <w:lang w:val="bg-BG"/>
              </w:rPr>
              <w:t>Формуляр за кандидатстване</w:t>
            </w:r>
            <w:r w:rsidR="004F736D" w:rsidRPr="004F736D">
              <w:rPr>
                <w:i/>
                <w:sz w:val="22"/>
                <w:szCs w:val="22"/>
                <w:lang w:val="bg-BG"/>
              </w:rPr>
              <w:t xml:space="preserve"> -</w:t>
            </w:r>
            <w:r w:rsidRPr="004F736D">
              <w:rPr>
                <w:i/>
                <w:sz w:val="22"/>
                <w:szCs w:val="22"/>
                <w:lang w:val="bg-BG"/>
              </w:rPr>
              <w:t xml:space="preserve"> т. „Основни данни“, т. „План за изпълнение/Дейности по проекта“</w:t>
            </w:r>
            <w:r w:rsidR="004F736D" w:rsidRPr="004F736D">
              <w:rPr>
                <w:i/>
                <w:sz w:val="22"/>
                <w:szCs w:val="22"/>
                <w:lang w:val="bg-BG"/>
              </w:rPr>
              <w:t>,</w:t>
            </w:r>
            <w:r w:rsidRPr="004F736D">
              <w:rPr>
                <w:i/>
                <w:sz w:val="22"/>
                <w:szCs w:val="22"/>
                <w:lang w:val="bg-BG"/>
              </w:rPr>
              <w:t xml:space="preserve"> т. „План за външно възлагане“ и </w:t>
            </w:r>
            <w:r w:rsidR="004F736D" w:rsidRPr="004F736D">
              <w:rPr>
                <w:i/>
                <w:sz w:val="22"/>
                <w:szCs w:val="22"/>
                <w:lang w:val="bg-BG"/>
              </w:rPr>
              <w:t xml:space="preserve">т. </w:t>
            </w:r>
            <w:r w:rsidR="00C61560" w:rsidRPr="004F736D">
              <w:rPr>
                <w:i/>
                <w:sz w:val="22"/>
                <w:szCs w:val="22"/>
                <w:lang w:val="bg-BG"/>
              </w:rPr>
              <w:t>„E-Д</w:t>
            </w:r>
            <w:r w:rsidR="004F736D" w:rsidRPr="004F736D">
              <w:rPr>
                <w:i/>
                <w:sz w:val="22"/>
                <w:szCs w:val="22"/>
                <w:lang w:val="bg-BG"/>
              </w:rPr>
              <w:t>екларации</w:t>
            </w:r>
            <w:r w:rsidR="00C61560" w:rsidRPr="004F736D">
              <w:rPr>
                <w:i/>
                <w:sz w:val="22"/>
                <w:szCs w:val="22"/>
                <w:lang w:val="bg-BG"/>
              </w:rPr>
              <w:t>”</w:t>
            </w:r>
            <w:r w:rsidR="004F736D" w:rsidRPr="004F736D">
              <w:rPr>
                <w:i/>
                <w:sz w:val="22"/>
                <w:szCs w:val="22"/>
                <w:lang w:val="bg-BG"/>
              </w:rPr>
              <w:t>.</w:t>
            </w:r>
          </w:p>
          <w:p w14:paraId="611E18AF" w14:textId="1C7DAE5F" w:rsidR="00EF59CD" w:rsidRPr="004F736D" w:rsidRDefault="00EF59CD" w:rsidP="004F736D">
            <w:pPr>
              <w:spacing w:after="120"/>
              <w:jc w:val="both"/>
              <w:rPr>
                <w:i/>
                <w:sz w:val="22"/>
                <w:szCs w:val="22"/>
                <w:lang w:val="bg-BG"/>
              </w:rPr>
            </w:pPr>
            <w:r w:rsidRPr="004F736D">
              <w:rPr>
                <w:i/>
                <w:sz w:val="22"/>
                <w:szCs w:val="22"/>
                <w:lang w:val="bg-BG"/>
              </w:rPr>
              <w:lastRenderedPageBreak/>
              <w:t xml:space="preserve">При несъответствие с посочените изисквания на </w:t>
            </w:r>
            <w:r w:rsidR="004F736D" w:rsidRPr="004F736D">
              <w:rPr>
                <w:i/>
                <w:sz w:val="22"/>
                <w:szCs w:val="22"/>
                <w:lang w:val="bg-BG"/>
              </w:rPr>
              <w:t xml:space="preserve">конкретния бенефициент </w:t>
            </w:r>
            <w:r w:rsidRPr="004F736D">
              <w:rPr>
                <w:i/>
                <w:sz w:val="22"/>
                <w:szCs w:val="22"/>
                <w:lang w:val="bg-BG"/>
              </w:rPr>
              <w:t>се дават указания и му се предоставя срок за отстраняване на несъответствието.</w:t>
            </w:r>
          </w:p>
        </w:tc>
      </w:tr>
      <w:tr w:rsidR="00EF59CD" w:rsidRPr="00512D39" w14:paraId="66C7FD81" w14:textId="77777777" w:rsidTr="00803423">
        <w:trPr>
          <w:trHeight w:val="313"/>
        </w:trPr>
        <w:tc>
          <w:tcPr>
            <w:tcW w:w="644" w:type="dxa"/>
            <w:vAlign w:val="center"/>
          </w:tcPr>
          <w:p w14:paraId="4DBD86D0" w14:textId="77777777" w:rsidR="00EF59CD" w:rsidRPr="00512D39" w:rsidRDefault="00EF59CD" w:rsidP="00EF59CD">
            <w:pPr>
              <w:numPr>
                <w:ilvl w:val="0"/>
                <w:numId w:val="30"/>
              </w:numPr>
              <w:rPr>
                <w:sz w:val="22"/>
                <w:szCs w:val="22"/>
                <w:lang w:val="bg-BG"/>
              </w:rPr>
            </w:pPr>
          </w:p>
        </w:tc>
        <w:tc>
          <w:tcPr>
            <w:tcW w:w="7011" w:type="dxa"/>
            <w:vAlign w:val="center"/>
          </w:tcPr>
          <w:p w14:paraId="7AE9BC2A" w14:textId="1729662E" w:rsidR="00EF59CD" w:rsidRPr="00512D39" w:rsidRDefault="00EF59CD" w:rsidP="00D51D15">
            <w:pPr>
              <w:jc w:val="both"/>
              <w:rPr>
                <w:sz w:val="22"/>
                <w:szCs w:val="22"/>
                <w:lang w:val="bg-BG"/>
              </w:rPr>
            </w:pPr>
            <w:r w:rsidRPr="00512D39">
              <w:rPr>
                <w:sz w:val="22"/>
                <w:szCs w:val="22"/>
                <w:lang w:val="bg-BG"/>
              </w:rPr>
              <w:t>В проектното предложение са присъединени/включени всички индикатори</w:t>
            </w:r>
            <w:r w:rsidR="00D51D15">
              <w:rPr>
                <w:sz w:val="22"/>
                <w:szCs w:val="22"/>
                <w:lang w:val="bg-BG"/>
              </w:rPr>
              <w:t xml:space="preserve"> съгласно т. 7 от</w:t>
            </w:r>
            <w:r w:rsidRPr="00512D39">
              <w:rPr>
                <w:sz w:val="22"/>
                <w:szCs w:val="22"/>
                <w:lang w:val="bg-BG"/>
              </w:rPr>
              <w:t xml:space="preserve"> Условията за кандидатстване.</w:t>
            </w:r>
          </w:p>
        </w:tc>
        <w:tc>
          <w:tcPr>
            <w:tcW w:w="709" w:type="dxa"/>
            <w:vAlign w:val="center"/>
          </w:tcPr>
          <w:p w14:paraId="73E498F5" w14:textId="608DC243"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23CCD908" w14:textId="39626F30"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04AEBC49" w14:textId="10505F0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4962" w:type="dxa"/>
          </w:tcPr>
          <w:p w14:paraId="765A5A2B" w14:textId="5993AA9D" w:rsidR="00EF59CD" w:rsidRPr="004F736D" w:rsidRDefault="00EF59CD" w:rsidP="004F736D">
            <w:pPr>
              <w:spacing w:after="120"/>
              <w:jc w:val="both"/>
              <w:rPr>
                <w:i/>
                <w:sz w:val="22"/>
                <w:szCs w:val="22"/>
                <w:lang w:val="bg-BG"/>
              </w:rPr>
            </w:pPr>
            <w:r w:rsidRPr="004F736D">
              <w:rPr>
                <w:i/>
                <w:sz w:val="22"/>
                <w:szCs w:val="22"/>
                <w:lang w:val="bg-BG"/>
              </w:rPr>
              <w:t>Формуляр за кандидатстване</w:t>
            </w:r>
            <w:r w:rsidR="004F736D" w:rsidRPr="004F736D">
              <w:rPr>
                <w:i/>
                <w:sz w:val="22"/>
                <w:szCs w:val="22"/>
                <w:lang w:val="bg-BG"/>
              </w:rPr>
              <w:t xml:space="preserve"> -</w:t>
            </w:r>
            <w:r w:rsidRPr="004F736D">
              <w:rPr>
                <w:i/>
                <w:sz w:val="22"/>
                <w:szCs w:val="22"/>
                <w:lang w:val="bg-BG"/>
              </w:rPr>
              <w:t xml:space="preserve"> т. </w:t>
            </w:r>
            <w:r w:rsidR="004F736D" w:rsidRPr="004F736D">
              <w:rPr>
                <w:i/>
                <w:sz w:val="22"/>
                <w:szCs w:val="22"/>
                <w:lang w:val="bg-BG"/>
              </w:rPr>
              <w:t>„Индикатори“.</w:t>
            </w:r>
          </w:p>
          <w:p w14:paraId="3E79EEB9" w14:textId="52D6DB31" w:rsidR="00EF59CD" w:rsidRPr="004F736D" w:rsidRDefault="00EF59CD" w:rsidP="00D51D15">
            <w:pPr>
              <w:spacing w:after="120"/>
              <w:jc w:val="both"/>
              <w:rPr>
                <w:i/>
                <w:sz w:val="22"/>
                <w:szCs w:val="22"/>
                <w:lang w:val="bg-BG"/>
              </w:rPr>
            </w:pPr>
            <w:r w:rsidRPr="004F736D">
              <w:rPr>
                <w:i/>
                <w:sz w:val="22"/>
                <w:szCs w:val="22"/>
                <w:lang w:val="bg-BG"/>
              </w:rPr>
              <w:t xml:space="preserve">В случай че във Формуляра за кандидатстване не са присъединени/включени всички индикатори, до </w:t>
            </w:r>
            <w:r w:rsidR="00D51D15" w:rsidRPr="004F736D">
              <w:rPr>
                <w:i/>
                <w:sz w:val="22"/>
                <w:szCs w:val="22"/>
                <w:lang w:val="bg-BG"/>
              </w:rPr>
              <w:t xml:space="preserve">конкретния бенефициент </w:t>
            </w:r>
            <w:r w:rsidR="00D51D15">
              <w:rPr>
                <w:i/>
                <w:sz w:val="22"/>
                <w:szCs w:val="22"/>
                <w:lang w:val="bg-BG"/>
              </w:rPr>
              <w:t>щ</w:t>
            </w:r>
            <w:r w:rsidRPr="004F736D">
              <w:rPr>
                <w:i/>
                <w:sz w:val="22"/>
                <w:szCs w:val="22"/>
                <w:lang w:val="bg-BG"/>
              </w:rPr>
              <w:t>е бъде изпратено искане за отстраняване на нередовности.</w:t>
            </w:r>
          </w:p>
        </w:tc>
      </w:tr>
      <w:tr w:rsidR="00A240E6" w:rsidRPr="00B506B8" w14:paraId="535BE85A" w14:textId="77777777" w:rsidTr="00803423">
        <w:trPr>
          <w:trHeight w:val="313"/>
        </w:trPr>
        <w:tc>
          <w:tcPr>
            <w:tcW w:w="644" w:type="dxa"/>
            <w:tcBorders>
              <w:top w:val="nil"/>
              <w:left w:val="nil"/>
              <w:bottom w:val="single" w:sz="4" w:space="0" w:color="auto"/>
              <w:right w:val="nil"/>
            </w:tcBorders>
            <w:vAlign w:val="center"/>
          </w:tcPr>
          <w:p w14:paraId="46B53F54" w14:textId="1E2FFD9A" w:rsidR="00A240E6" w:rsidRPr="00B506B8" w:rsidRDefault="00A240E6" w:rsidP="00EF59CD">
            <w:pPr>
              <w:rPr>
                <w:lang w:val="bg-BG"/>
              </w:rPr>
            </w:pPr>
          </w:p>
          <w:p w14:paraId="3220C6C0" w14:textId="77777777" w:rsidR="00A240E6" w:rsidRPr="00B506B8" w:rsidRDefault="00A240E6" w:rsidP="00EF59CD">
            <w:pPr>
              <w:rPr>
                <w:lang w:val="bg-BG"/>
              </w:rPr>
            </w:pPr>
          </w:p>
          <w:p w14:paraId="23BFB065" w14:textId="12E718F6" w:rsidR="00A240E6" w:rsidRPr="00B506B8" w:rsidRDefault="00A240E6" w:rsidP="00EF59CD">
            <w:pPr>
              <w:rPr>
                <w:lang w:val="bg-BG"/>
              </w:rPr>
            </w:pPr>
          </w:p>
        </w:tc>
        <w:tc>
          <w:tcPr>
            <w:tcW w:w="14099" w:type="dxa"/>
            <w:gridSpan w:val="5"/>
            <w:tcBorders>
              <w:top w:val="nil"/>
              <w:left w:val="nil"/>
              <w:bottom w:val="single" w:sz="4" w:space="0" w:color="auto"/>
              <w:right w:val="nil"/>
            </w:tcBorders>
            <w:vAlign w:val="center"/>
          </w:tcPr>
          <w:p w14:paraId="15F02DCD" w14:textId="77777777" w:rsidR="00A240E6" w:rsidRPr="00B506B8" w:rsidRDefault="00A240E6" w:rsidP="00A240E6">
            <w:pPr>
              <w:jc w:val="both"/>
              <w:rPr>
                <w:b/>
                <w:lang w:val="bg-BG"/>
              </w:rPr>
            </w:pPr>
          </w:p>
          <w:p w14:paraId="3A19CF97" w14:textId="0E7380FB" w:rsidR="00A240E6" w:rsidRPr="00E751D5" w:rsidRDefault="00A240E6" w:rsidP="00A240E6">
            <w:pPr>
              <w:ind w:left="-4"/>
              <w:jc w:val="both"/>
              <w:rPr>
                <w:b/>
                <w:sz w:val="22"/>
                <w:szCs w:val="22"/>
                <w:lang w:val="bg-BG"/>
              </w:rPr>
            </w:pPr>
            <w:r w:rsidRPr="00E751D5">
              <w:rPr>
                <w:b/>
                <w:sz w:val="22"/>
                <w:szCs w:val="22"/>
                <w:lang w:val="bg-BG"/>
              </w:rPr>
              <w:t>В случай че след допълнителното предоставения срок по установения ред, нередовностите по критериите по т. 2-</w:t>
            </w:r>
            <w:r w:rsidR="00076F0F">
              <w:rPr>
                <w:b/>
                <w:sz w:val="22"/>
                <w:szCs w:val="22"/>
                <w:lang w:val="bg-BG"/>
              </w:rPr>
              <w:t>5</w:t>
            </w:r>
            <w:r w:rsidRPr="00E751D5">
              <w:rPr>
                <w:b/>
                <w:sz w:val="22"/>
                <w:szCs w:val="22"/>
                <w:lang w:val="bg-BG"/>
              </w:rPr>
              <w:t xml:space="preserve"> не бъдат отстранени от конкретния бенефициент, процедурата може да бъде прекратена.</w:t>
            </w:r>
          </w:p>
          <w:p w14:paraId="55D35324" w14:textId="77777777" w:rsidR="00A240E6" w:rsidRPr="00E751D5" w:rsidRDefault="00A240E6" w:rsidP="00A240E6">
            <w:pPr>
              <w:jc w:val="both"/>
              <w:rPr>
                <w:b/>
                <w:lang w:val="bg-BG"/>
              </w:rPr>
            </w:pPr>
            <w:r w:rsidRPr="00E751D5">
              <w:rPr>
                <w:b/>
                <w:lang w:val="bg-BG"/>
              </w:rPr>
              <w:t xml:space="preserve"> </w:t>
            </w:r>
          </w:p>
          <w:p w14:paraId="27296924" w14:textId="09AA95C6" w:rsidR="00A240E6" w:rsidRPr="00E751D5" w:rsidRDefault="00A240E6" w:rsidP="00803423">
            <w:pPr>
              <w:numPr>
                <w:ilvl w:val="0"/>
                <w:numId w:val="39"/>
              </w:numPr>
              <w:ind w:left="280" w:hanging="280"/>
              <w:jc w:val="both"/>
              <w:rPr>
                <w:b/>
                <w:lang w:val="bg-BG"/>
              </w:rPr>
            </w:pPr>
            <w:r w:rsidRPr="00E751D5">
              <w:rPr>
                <w:b/>
                <w:lang w:val="bg-BG"/>
              </w:rPr>
              <w:t>Критерии за техническа и финансова оценка:</w:t>
            </w:r>
          </w:p>
          <w:p w14:paraId="40C15162" w14:textId="77777777" w:rsidR="00A240E6" w:rsidRPr="00B506B8" w:rsidRDefault="00A240E6" w:rsidP="00EF59CD">
            <w:pPr>
              <w:jc w:val="both"/>
              <w:rPr>
                <w:lang w:val="bg-BG"/>
              </w:rPr>
            </w:pPr>
          </w:p>
        </w:tc>
      </w:tr>
      <w:tr w:rsidR="00EF59CD" w:rsidRPr="00512D39" w14:paraId="33D6814B" w14:textId="77777777" w:rsidTr="00803423">
        <w:trPr>
          <w:trHeight w:val="225"/>
        </w:trPr>
        <w:tc>
          <w:tcPr>
            <w:tcW w:w="644" w:type="dxa"/>
            <w:tcBorders>
              <w:top w:val="single" w:sz="4" w:space="0" w:color="auto"/>
              <w:bottom w:val="single" w:sz="4" w:space="0" w:color="auto"/>
            </w:tcBorders>
            <w:shd w:val="clear" w:color="auto" w:fill="E0E0E0"/>
            <w:vAlign w:val="center"/>
          </w:tcPr>
          <w:p w14:paraId="2553CD34" w14:textId="435A52D0" w:rsidR="00EF59CD" w:rsidRPr="00512D39" w:rsidRDefault="00EF59CD" w:rsidP="00EF59CD">
            <w:pPr>
              <w:rPr>
                <w:b/>
                <w:i/>
                <w:sz w:val="22"/>
                <w:szCs w:val="22"/>
                <w:u w:val="single"/>
                <w:lang w:val="bg-BG"/>
              </w:rPr>
            </w:pPr>
          </w:p>
        </w:tc>
        <w:tc>
          <w:tcPr>
            <w:tcW w:w="7011" w:type="dxa"/>
            <w:tcBorders>
              <w:top w:val="single" w:sz="4" w:space="0" w:color="auto"/>
              <w:bottom w:val="single" w:sz="4" w:space="0" w:color="auto"/>
            </w:tcBorders>
            <w:shd w:val="clear" w:color="auto" w:fill="E0E0E0"/>
            <w:vAlign w:val="center"/>
          </w:tcPr>
          <w:p w14:paraId="1AF40994" w14:textId="29CB10E9" w:rsidR="00EF59CD" w:rsidRPr="00B506B8" w:rsidRDefault="00EF59CD" w:rsidP="00EF59CD">
            <w:pPr>
              <w:rPr>
                <w:b/>
                <w:sz w:val="22"/>
                <w:szCs w:val="22"/>
                <w:lang w:val="bg-BG"/>
              </w:rPr>
            </w:pPr>
            <w:r w:rsidRPr="00B506B8">
              <w:rPr>
                <w:b/>
                <w:sz w:val="22"/>
                <w:szCs w:val="22"/>
                <w:lang w:val="bg-BG"/>
              </w:rPr>
              <w:t>Критерии</w:t>
            </w:r>
            <w:r w:rsidR="00B506B8">
              <w:rPr>
                <w:b/>
                <w:sz w:val="22"/>
                <w:szCs w:val="22"/>
                <w:lang w:val="en-US"/>
              </w:rPr>
              <w:t>:</w:t>
            </w:r>
          </w:p>
        </w:tc>
        <w:tc>
          <w:tcPr>
            <w:tcW w:w="709" w:type="dxa"/>
            <w:tcBorders>
              <w:top w:val="single" w:sz="4" w:space="0" w:color="auto"/>
              <w:bottom w:val="single" w:sz="4" w:space="0" w:color="auto"/>
            </w:tcBorders>
            <w:shd w:val="clear" w:color="auto" w:fill="E0E0E0"/>
          </w:tcPr>
          <w:p w14:paraId="1F202365" w14:textId="77777777" w:rsidR="00EF59CD" w:rsidRPr="00B506B8" w:rsidRDefault="00EF59CD" w:rsidP="00EF59CD">
            <w:pPr>
              <w:jc w:val="center"/>
              <w:rPr>
                <w:b/>
                <w:sz w:val="22"/>
                <w:szCs w:val="22"/>
                <w:lang w:val="bg-BG"/>
              </w:rPr>
            </w:pPr>
            <w:r w:rsidRPr="00B506B8">
              <w:rPr>
                <w:b/>
                <w:sz w:val="22"/>
                <w:szCs w:val="22"/>
                <w:lang w:val="bg-BG"/>
              </w:rPr>
              <w:t>ДА</w:t>
            </w:r>
          </w:p>
        </w:tc>
        <w:tc>
          <w:tcPr>
            <w:tcW w:w="709" w:type="dxa"/>
            <w:tcBorders>
              <w:top w:val="single" w:sz="4" w:space="0" w:color="auto"/>
              <w:bottom w:val="single" w:sz="4" w:space="0" w:color="auto"/>
            </w:tcBorders>
            <w:shd w:val="clear" w:color="auto" w:fill="E0E0E0"/>
            <w:vAlign w:val="center"/>
          </w:tcPr>
          <w:p w14:paraId="2EFAAF1C" w14:textId="77777777" w:rsidR="00EF59CD" w:rsidRPr="00B506B8" w:rsidRDefault="00EF59CD" w:rsidP="00EF59CD">
            <w:pPr>
              <w:jc w:val="center"/>
              <w:rPr>
                <w:b/>
                <w:sz w:val="22"/>
                <w:szCs w:val="22"/>
                <w:lang w:val="bg-BG"/>
              </w:rPr>
            </w:pPr>
            <w:r w:rsidRPr="00B506B8">
              <w:rPr>
                <w:b/>
                <w:sz w:val="22"/>
                <w:szCs w:val="22"/>
                <w:lang w:val="bg-BG"/>
              </w:rPr>
              <w:t>НЕ</w:t>
            </w:r>
            <w:r w:rsidRPr="00B506B8" w:rsidDel="009970E5">
              <w:rPr>
                <w:b/>
                <w:sz w:val="22"/>
                <w:szCs w:val="22"/>
                <w:lang w:val="bg-BG"/>
              </w:rPr>
              <w:t xml:space="preserve"> </w:t>
            </w:r>
          </w:p>
        </w:tc>
        <w:tc>
          <w:tcPr>
            <w:tcW w:w="708" w:type="dxa"/>
            <w:tcBorders>
              <w:top w:val="single" w:sz="4" w:space="0" w:color="auto"/>
              <w:bottom w:val="single" w:sz="4" w:space="0" w:color="auto"/>
            </w:tcBorders>
            <w:shd w:val="clear" w:color="auto" w:fill="E0E0E0"/>
            <w:vAlign w:val="center"/>
          </w:tcPr>
          <w:p w14:paraId="621CA1B5" w14:textId="77777777" w:rsidR="00EF59CD" w:rsidRPr="00B506B8" w:rsidRDefault="00EF59CD" w:rsidP="00EF59CD">
            <w:pPr>
              <w:jc w:val="center"/>
              <w:rPr>
                <w:b/>
                <w:sz w:val="22"/>
                <w:szCs w:val="22"/>
                <w:lang w:val="bg-BG"/>
              </w:rPr>
            </w:pPr>
            <w:r w:rsidRPr="00B506B8">
              <w:rPr>
                <w:b/>
                <w:sz w:val="22"/>
                <w:szCs w:val="22"/>
                <w:lang w:val="bg-BG"/>
              </w:rPr>
              <w:t>Н/П</w:t>
            </w:r>
          </w:p>
        </w:tc>
        <w:tc>
          <w:tcPr>
            <w:tcW w:w="4962" w:type="dxa"/>
            <w:tcBorders>
              <w:top w:val="single" w:sz="4" w:space="0" w:color="auto"/>
              <w:bottom w:val="single" w:sz="4" w:space="0" w:color="auto"/>
            </w:tcBorders>
            <w:shd w:val="clear" w:color="auto" w:fill="E0E0E0"/>
          </w:tcPr>
          <w:p w14:paraId="7F74831A" w14:textId="1EAAB17B" w:rsidR="00EF59CD" w:rsidRPr="00B506B8" w:rsidRDefault="00B506B8" w:rsidP="00EF59CD">
            <w:pPr>
              <w:jc w:val="center"/>
              <w:rPr>
                <w:b/>
                <w:sz w:val="22"/>
                <w:szCs w:val="22"/>
                <w:lang w:val="bg-BG"/>
              </w:rPr>
            </w:pPr>
            <w:r w:rsidRPr="00B506B8">
              <w:rPr>
                <w:b/>
                <w:sz w:val="22"/>
                <w:szCs w:val="22"/>
                <w:lang w:val="bg-BG"/>
              </w:rPr>
              <w:t>Основни източници на проверка</w:t>
            </w:r>
          </w:p>
        </w:tc>
      </w:tr>
      <w:tr w:rsidR="00EF59CD" w:rsidRPr="00112605" w14:paraId="5CE04269" w14:textId="77777777" w:rsidTr="00803423">
        <w:trPr>
          <w:trHeight w:val="313"/>
        </w:trPr>
        <w:tc>
          <w:tcPr>
            <w:tcW w:w="644" w:type="dxa"/>
            <w:shd w:val="pct5" w:color="auto" w:fill="auto"/>
            <w:vAlign w:val="center"/>
          </w:tcPr>
          <w:p w14:paraId="472AF608" w14:textId="77777777" w:rsidR="00EF59CD" w:rsidRPr="00112605" w:rsidRDefault="00EF59CD" w:rsidP="00EF59CD">
            <w:pPr>
              <w:ind w:left="180"/>
              <w:rPr>
                <w:b/>
                <w:sz w:val="22"/>
                <w:szCs w:val="22"/>
                <w:lang w:val="bg-BG"/>
              </w:rPr>
            </w:pPr>
            <w:r w:rsidRPr="00112605">
              <w:rPr>
                <w:b/>
                <w:sz w:val="22"/>
                <w:szCs w:val="22"/>
                <w:lang w:val="bg-BG"/>
              </w:rPr>
              <w:t xml:space="preserve">I. </w:t>
            </w:r>
          </w:p>
        </w:tc>
        <w:tc>
          <w:tcPr>
            <w:tcW w:w="7011" w:type="dxa"/>
            <w:shd w:val="pct5" w:color="auto" w:fill="auto"/>
            <w:vAlign w:val="center"/>
          </w:tcPr>
          <w:p w14:paraId="562D7E4D" w14:textId="6CB326AA" w:rsidR="00EF59CD" w:rsidRPr="00112605" w:rsidRDefault="003747CE" w:rsidP="00EF59CD">
            <w:pPr>
              <w:jc w:val="both"/>
              <w:rPr>
                <w:b/>
                <w:sz w:val="22"/>
                <w:szCs w:val="22"/>
                <w:lang w:val="bg-BG"/>
              </w:rPr>
            </w:pPr>
            <w:r w:rsidRPr="00112605">
              <w:rPr>
                <w:b/>
                <w:bCs/>
                <w:sz w:val="22"/>
                <w:szCs w:val="22"/>
                <w:lang w:val="bg-BG"/>
              </w:rPr>
              <w:t>Цели на проекта, описание на дейностите и организация на изпълнението:</w:t>
            </w:r>
          </w:p>
        </w:tc>
        <w:tc>
          <w:tcPr>
            <w:tcW w:w="709" w:type="dxa"/>
            <w:shd w:val="pct5" w:color="auto" w:fill="auto"/>
            <w:vAlign w:val="center"/>
          </w:tcPr>
          <w:p w14:paraId="2A53314E" w14:textId="77777777" w:rsidR="00EF59CD" w:rsidRPr="00112605" w:rsidRDefault="00EF59CD" w:rsidP="00EF59CD">
            <w:pPr>
              <w:jc w:val="center"/>
              <w:rPr>
                <w:b/>
                <w:sz w:val="22"/>
                <w:szCs w:val="22"/>
                <w:lang w:val="bg-BG"/>
              </w:rPr>
            </w:pPr>
          </w:p>
        </w:tc>
        <w:tc>
          <w:tcPr>
            <w:tcW w:w="709" w:type="dxa"/>
            <w:shd w:val="pct5" w:color="auto" w:fill="auto"/>
            <w:vAlign w:val="center"/>
          </w:tcPr>
          <w:p w14:paraId="5497554D" w14:textId="77777777" w:rsidR="00EF59CD" w:rsidRPr="00112605" w:rsidRDefault="00EF59CD" w:rsidP="00EF59CD">
            <w:pPr>
              <w:jc w:val="center"/>
              <w:rPr>
                <w:b/>
                <w:sz w:val="22"/>
                <w:szCs w:val="22"/>
                <w:lang w:val="bg-BG"/>
              </w:rPr>
            </w:pPr>
          </w:p>
        </w:tc>
        <w:tc>
          <w:tcPr>
            <w:tcW w:w="708" w:type="dxa"/>
            <w:shd w:val="pct5" w:color="auto" w:fill="auto"/>
            <w:vAlign w:val="center"/>
          </w:tcPr>
          <w:p w14:paraId="4CB04E41" w14:textId="77777777" w:rsidR="00EF59CD" w:rsidRPr="00112605" w:rsidRDefault="00EF59CD" w:rsidP="00EF59CD">
            <w:pPr>
              <w:jc w:val="center"/>
              <w:rPr>
                <w:b/>
                <w:sz w:val="22"/>
                <w:szCs w:val="22"/>
                <w:lang w:val="bg-BG"/>
              </w:rPr>
            </w:pPr>
          </w:p>
        </w:tc>
        <w:tc>
          <w:tcPr>
            <w:tcW w:w="4962" w:type="dxa"/>
            <w:shd w:val="pct5" w:color="auto" w:fill="auto"/>
          </w:tcPr>
          <w:p w14:paraId="22B6E0F1" w14:textId="77777777" w:rsidR="00EF59CD" w:rsidRPr="00112605" w:rsidRDefault="00EF59CD" w:rsidP="00EF59CD">
            <w:pPr>
              <w:jc w:val="both"/>
              <w:rPr>
                <w:b/>
                <w:sz w:val="22"/>
                <w:szCs w:val="22"/>
                <w:lang w:val="bg-BG"/>
              </w:rPr>
            </w:pPr>
          </w:p>
        </w:tc>
      </w:tr>
      <w:tr w:rsidR="00EF59CD" w:rsidRPr="00512D39" w14:paraId="559396DA" w14:textId="77777777" w:rsidTr="00803423">
        <w:trPr>
          <w:trHeight w:val="313"/>
        </w:trPr>
        <w:tc>
          <w:tcPr>
            <w:tcW w:w="644" w:type="dxa"/>
            <w:vAlign w:val="center"/>
          </w:tcPr>
          <w:p w14:paraId="22608D37" w14:textId="77777777" w:rsidR="00EF59CD" w:rsidRPr="00512D39" w:rsidRDefault="00EF59CD" w:rsidP="00EF59CD">
            <w:pPr>
              <w:numPr>
                <w:ilvl w:val="0"/>
                <w:numId w:val="36"/>
              </w:numPr>
              <w:rPr>
                <w:sz w:val="22"/>
                <w:szCs w:val="22"/>
                <w:lang w:val="bg-BG"/>
              </w:rPr>
            </w:pPr>
            <w:r w:rsidRPr="00512D39">
              <w:rPr>
                <w:sz w:val="22"/>
                <w:szCs w:val="22"/>
                <w:lang w:val="bg-BG"/>
              </w:rPr>
              <w:t>1.</w:t>
            </w:r>
          </w:p>
        </w:tc>
        <w:tc>
          <w:tcPr>
            <w:tcW w:w="7011" w:type="dxa"/>
            <w:vAlign w:val="center"/>
          </w:tcPr>
          <w:p w14:paraId="3F6D9094" w14:textId="691D9A42" w:rsidR="00EF59CD" w:rsidRPr="00B506B8" w:rsidRDefault="003747CE" w:rsidP="00EF59CD">
            <w:pPr>
              <w:jc w:val="both"/>
              <w:rPr>
                <w:sz w:val="22"/>
                <w:szCs w:val="22"/>
                <w:lang w:val="bg-BG"/>
              </w:rPr>
            </w:pPr>
            <w:r w:rsidRPr="003747CE">
              <w:rPr>
                <w:sz w:val="22"/>
                <w:szCs w:val="22"/>
                <w:lang w:val="bg-BG"/>
              </w:rPr>
              <w:t>Проектното предложение допринася за постигане на специфичната цел на инвестиционния приоритет</w:t>
            </w:r>
            <w:r w:rsidR="00EF59CD" w:rsidRPr="00B506B8">
              <w:rPr>
                <w:sz w:val="22"/>
                <w:szCs w:val="22"/>
                <w:lang w:val="bg-BG"/>
              </w:rPr>
              <w:t xml:space="preserve"> и целите на настоящата операция.    </w:t>
            </w:r>
          </w:p>
          <w:p w14:paraId="6AD8BC9B" w14:textId="77777777" w:rsidR="00EF59CD" w:rsidRDefault="00EF59CD" w:rsidP="00EF59CD">
            <w:pPr>
              <w:jc w:val="both"/>
              <w:rPr>
                <w:sz w:val="22"/>
                <w:szCs w:val="22"/>
                <w:lang w:val="bg-BG"/>
              </w:rPr>
            </w:pPr>
          </w:p>
          <w:p w14:paraId="6D162D00" w14:textId="7C5D3C65" w:rsidR="003747CE" w:rsidRPr="00B506B8" w:rsidRDefault="003747CE" w:rsidP="003747CE">
            <w:pPr>
              <w:jc w:val="both"/>
              <w:rPr>
                <w:sz w:val="22"/>
                <w:szCs w:val="22"/>
                <w:lang w:val="bg-BG"/>
              </w:rPr>
            </w:pPr>
            <w:r>
              <w:rPr>
                <w:i/>
                <w:sz w:val="22"/>
                <w:szCs w:val="22"/>
                <w:lang w:val="bg-BG"/>
              </w:rPr>
              <w:t xml:space="preserve">Настоящата процедура се изпълнява в рамките на </w:t>
            </w:r>
            <w:r w:rsidRPr="003747CE">
              <w:rPr>
                <w:i/>
                <w:sz w:val="22"/>
                <w:szCs w:val="22"/>
                <w:lang w:val="bg-BG"/>
              </w:rPr>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r>
              <w:rPr>
                <w:i/>
                <w:sz w:val="22"/>
                <w:szCs w:val="22"/>
                <w:lang w:val="bg-BG"/>
              </w:rPr>
              <w:t xml:space="preserve"> на</w:t>
            </w:r>
            <w:r w:rsidRPr="003747CE">
              <w:rPr>
                <w:i/>
                <w:sz w:val="22"/>
                <w:szCs w:val="22"/>
                <w:lang w:val="bg-BG"/>
              </w:rPr>
              <w:t xml:space="preserve"> Приоритет 1. Иновации и растеж</w:t>
            </w:r>
            <w:r>
              <w:rPr>
                <w:i/>
                <w:sz w:val="22"/>
                <w:szCs w:val="22"/>
                <w:lang w:val="bg-BG"/>
              </w:rPr>
              <w:t>.</w:t>
            </w:r>
          </w:p>
        </w:tc>
        <w:tc>
          <w:tcPr>
            <w:tcW w:w="709" w:type="dxa"/>
            <w:vAlign w:val="center"/>
          </w:tcPr>
          <w:p w14:paraId="06C957C8"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B506B8">
              <w:rPr>
                <w:sz w:val="22"/>
                <w:szCs w:val="22"/>
                <w:lang w:val="bg-BG"/>
              </w:rPr>
              <w:fldChar w:fldCharType="end"/>
            </w:r>
          </w:p>
        </w:tc>
        <w:tc>
          <w:tcPr>
            <w:tcW w:w="709" w:type="dxa"/>
            <w:vAlign w:val="center"/>
          </w:tcPr>
          <w:p w14:paraId="75395404"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B506B8">
              <w:rPr>
                <w:sz w:val="22"/>
                <w:szCs w:val="22"/>
                <w:lang w:val="bg-BG"/>
              </w:rPr>
              <w:fldChar w:fldCharType="end"/>
            </w:r>
          </w:p>
        </w:tc>
        <w:tc>
          <w:tcPr>
            <w:tcW w:w="708" w:type="dxa"/>
            <w:vAlign w:val="center"/>
          </w:tcPr>
          <w:p w14:paraId="33591EC8" w14:textId="0D538F59" w:rsidR="00EF59CD" w:rsidRPr="00B506B8" w:rsidRDefault="00EF59CD" w:rsidP="00EF59CD">
            <w:pPr>
              <w:jc w:val="center"/>
              <w:rPr>
                <w:sz w:val="22"/>
                <w:szCs w:val="22"/>
                <w:lang w:val="bg-BG"/>
              </w:rPr>
            </w:pPr>
          </w:p>
        </w:tc>
        <w:tc>
          <w:tcPr>
            <w:tcW w:w="4962" w:type="dxa"/>
          </w:tcPr>
          <w:p w14:paraId="7CFEA5E9" w14:textId="16C7BA24" w:rsidR="00EF59CD" w:rsidRPr="00803423" w:rsidRDefault="00EF59CD" w:rsidP="00803423">
            <w:pPr>
              <w:spacing w:after="120"/>
              <w:jc w:val="both"/>
              <w:rPr>
                <w:i/>
                <w:sz w:val="22"/>
                <w:szCs w:val="22"/>
                <w:lang w:val="bg-BG"/>
              </w:rPr>
            </w:pPr>
            <w:r w:rsidRPr="00803423">
              <w:rPr>
                <w:i/>
                <w:sz w:val="22"/>
                <w:szCs w:val="22"/>
                <w:lang w:val="bg-BG"/>
              </w:rPr>
              <w:t>Формуляр за кандидатстване</w:t>
            </w:r>
            <w:r w:rsidR="00803423">
              <w:rPr>
                <w:i/>
                <w:sz w:val="22"/>
                <w:szCs w:val="22"/>
                <w:lang w:val="bg-BG"/>
              </w:rPr>
              <w:t xml:space="preserve"> -</w:t>
            </w:r>
            <w:r w:rsidRPr="00803423">
              <w:rPr>
                <w:i/>
                <w:sz w:val="22"/>
                <w:szCs w:val="22"/>
                <w:lang w:val="bg-BG"/>
              </w:rPr>
              <w:t xml:space="preserve"> т. „Основни данни“</w:t>
            </w:r>
            <w:r w:rsidR="00803423">
              <w:rPr>
                <w:i/>
                <w:sz w:val="22"/>
                <w:szCs w:val="22"/>
                <w:lang w:val="bg-BG"/>
              </w:rPr>
              <w:t xml:space="preserve"> и</w:t>
            </w:r>
            <w:r w:rsidRPr="00803423">
              <w:rPr>
                <w:i/>
                <w:sz w:val="22"/>
                <w:szCs w:val="22"/>
                <w:lang w:val="bg-BG"/>
              </w:rPr>
              <w:t xml:space="preserve"> т. „Допълнителна информация, необходима за оценка на проектното предложение“.</w:t>
            </w:r>
          </w:p>
          <w:p w14:paraId="502FD1E1" w14:textId="19454FB9" w:rsidR="00EF59CD" w:rsidRPr="00803423" w:rsidRDefault="00EF59CD" w:rsidP="00803423">
            <w:pPr>
              <w:spacing w:after="120"/>
              <w:jc w:val="both"/>
              <w:rPr>
                <w:i/>
                <w:sz w:val="22"/>
                <w:szCs w:val="22"/>
                <w:lang w:val="bg-BG"/>
              </w:rPr>
            </w:pPr>
            <w:r w:rsidRPr="00803423">
              <w:rPr>
                <w:i/>
                <w:sz w:val="22"/>
                <w:szCs w:val="22"/>
                <w:lang w:val="bg-BG"/>
              </w:rPr>
              <w:t xml:space="preserve">При несъответствие с посочените изисквания на </w:t>
            </w:r>
            <w:r w:rsidR="00803423" w:rsidRPr="004F736D">
              <w:rPr>
                <w:i/>
                <w:sz w:val="22"/>
                <w:szCs w:val="22"/>
                <w:lang w:val="bg-BG"/>
              </w:rPr>
              <w:t xml:space="preserve">конкретния бенефициент </w:t>
            </w:r>
            <w:r w:rsidRPr="00803423">
              <w:rPr>
                <w:i/>
                <w:sz w:val="22"/>
                <w:szCs w:val="22"/>
                <w:lang w:val="bg-BG"/>
              </w:rPr>
              <w:t>се дават указания и му се предоставя срок за отстраняването на несъответствието.</w:t>
            </w:r>
          </w:p>
        </w:tc>
      </w:tr>
      <w:tr w:rsidR="00EF59CD" w:rsidRPr="00512D39" w14:paraId="1BA18548" w14:textId="77777777" w:rsidTr="00803423">
        <w:trPr>
          <w:trHeight w:val="313"/>
        </w:trPr>
        <w:tc>
          <w:tcPr>
            <w:tcW w:w="644" w:type="dxa"/>
            <w:vAlign w:val="center"/>
          </w:tcPr>
          <w:p w14:paraId="1A0F1B8A" w14:textId="77777777" w:rsidR="00EF59CD" w:rsidRPr="00512D39" w:rsidRDefault="00EF59CD" w:rsidP="00EF59CD">
            <w:pPr>
              <w:numPr>
                <w:ilvl w:val="0"/>
                <w:numId w:val="36"/>
              </w:numPr>
              <w:rPr>
                <w:sz w:val="22"/>
                <w:szCs w:val="22"/>
                <w:lang w:val="bg-BG"/>
              </w:rPr>
            </w:pPr>
          </w:p>
        </w:tc>
        <w:tc>
          <w:tcPr>
            <w:tcW w:w="7011" w:type="dxa"/>
            <w:vAlign w:val="center"/>
          </w:tcPr>
          <w:p w14:paraId="588350A8" w14:textId="77777777" w:rsidR="008A4FAD" w:rsidRPr="008A4FAD" w:rsidRDefault="008A4FAD" w:rsidP="008A4FAD">
            <w:pPr>
              <w:jc w:val="both"/>
              <w:rPr>
                <w:sz w:val="22"/>
                <w:szCs w:val="22"/>
                <w:lang w:val="bg-BG"/>
              </w:rPr>
            </w:pPr>
            <w:r w:rsidRPr="008A4FAD">
              <w:rPr>
                <w:sz w:val="22"/>
                <w:szCs w:val="22"/>
                <w:lang w:val="bg-BG"/>
              </w:rPr>
              <w:t>Проектното предложение е в съответствие с хоризонтални принципи, заложени в чл. 9 на Регламент (ЕС) 2021/1060 на Европейския парламент и на Съвета:</w:t>
            </w:r>
          </w:p>
          <w:p w14:paraId="40BA161F" w14:textId="77777777" w:rsidR="008A4FAD" w:rsidRPr="008A4FAD" w:rsidRDefault="008A4FAD" w:rsidP="008A4FAD">
            <w:pPr>
              <w:jc w:val="both"/>
              <w:rPr>
                <w:sz w:val="22"/>
                <w:szCs w:val="22"/>
                <w:lang w:val="bg-BG"/>
              </w:rPr>
            </w:pPr>
            <w:r w:rsidRPr="008A4FAD">
              <w:rPr>
                <w:sz w:val="22"/>
                <w:szCs w:val="22"/>
                <w:lang w:val="bg-BG"/>
              </w:rPr>
              <w:t>- зачитането на основните права и спазването на Хартата на основните права на Европейския съюз;</w:t>
            </w:r>
          </w:p>
          <w:p w14:paraId="3DEF7BFA" w14:textId="77777777" w:rsidR="008A4FAD" w:rsidRPr="008A4FAD" w:rsidRDefault="008A4FAD" w:rsidP="008A4FAD">
            <w:pPr>
              <w:jc w:val="both"/>
              <w:rPr>
                <w:sz w:val="22"/>
                <w:szCs w:val="22"/>
                <w:lang w:val="bg-BG"/>
              </w:rPr>
            </w:pPr>
            <w:r w:rsidRPr="008A4FAD">
              <w:rPr>
                <w:sz w:val="22"/>
                <w:szCs w:val="22"/>
                <w:lang w:val="bg-BG"/>
              </w:rPr>
              <w:t>- равенството между мъжете и жените, интегрирането на принципа на равенство между половете и отчитането на социалните аспекти на пола;</w:t>
            </w:r>
          </w:p>
          <w:p w14:paraId="2774020F" w14:textId="77777777" w:rsidR="008A4FAD" w:rsidRPr="008A4FAD" w:rsidRDefault="008A4FAD" w:rsidP="008A4FAD">
            <w:pPr>
              <w:jc w:val="both"/>
              <w:rPr>
                <w:sz w:val="22"/>
                <w:szCs w:val="22"/>
                <w:lang w:val="bg-BG"/>
              </w:rPr>
            </w:pPr>
            <w:r w:rsidRPr="008A4FAD">
              <w:rPr>
                <w:sz w:val="22"/>
                <w:szCs w:val="22"/>
                <w:lang w:val="bg-BG"/>
              </w:rPr>
              <w:lastRenderedPageBreak/>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287FC3EE" w14:textId="77777777" w:rsidR="008A4FAD" w:rsidRPr="008A4FAD" w:rsidRDefault="008A4FAD" w:rsidP="008A4FAD">
            <w:pPr>
              <w:jc w:val="both"/>
              <w:rPr>
                <w:sz w:val="22"/>
                <w:szCs w:val="22"/>
                <w:lang w:val="bg-BG"/>
              </w:rPr>
            </w:pPr>
            <w:r w:rsidRPr="008A4FAD">
              <w:rPr>
                <w:sz w:val="22"/>
                <w:szCs w:val="22"/>
                <w:lang w:val="bg-BG"/>
              </w:rPr>
              <w:t>- достъпност за хората с увреждания (вкл. спазване правата и принципите, залегнали в Конвенцията на ООН за правата на хората с увреждания );</w:t>
            </w:r>
          </w:p>
          <w:p w14:paraId="25E181B5" w14:textId="488C4A11" w:rsidR="00301741" w:rsidRPr="00B506B8" w:rsidRDefault="008A4FAD" w:rsidP="008A4FAD">
            <w:pPr>
              <w:contextualSpacing/>
              <w:jc w:val="both"/>
              <w:rPr>
                <w:rFonts w:eastAsia="Calibri"/>
                <w:sz w:val="22"/>
                <w:szCs w:val="22"/>
                <w:lang w:val="bg-BG"/>
              </w:rPr>
            </w:pPr>
            <w:r w:rsidRPr="008A4FAD">
              <w:rPr>
                <w:sz w:val="22"/>
                <w:szCs w:val="22"/>
                <w:lang w:val="bg-BG"/>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tc>
        <w:tc>
          <w:tcPr>
            <w:tcW w:w="709" w:type="dxa"/>
            <w:vAlign w:val="center"/>
          </w:tcPr>
          <w:p w14:paraId="5739D6BE" w14:textId="77777777" w:rsidR="00EF59CD" w:rsidRPr="00B506B8" w:rsidRDefault="00EF59CD" w:rsidP="00EF59CD">
            <w:pPr>
              <w:jc w:val="center"/>
              <w:rPr>
                <w:sz w:val="22"/>
                <w:szCs w:val="22"/>
                <w:lang w:val="bg-BG"/>
              </w:rPr>
            </w:pPr>
            <w:r w:rsidRPr="00B506B8">
              <w:rPr>
                <w:sz w:val="22"/>
                <w:szCs w:val="22"/>
                <w:lang w:val="bg-BG"/>
              </w:rPr>
              <w:lastRenderedPageBreak/>
              <w:fldChar w:fldCharType="begin">
                <w:ffData>
                  <w:name w:val=""/>
                  <w:enabled/>
                  <w:calcOnExit/>
                  <w:checkBox>
                    <w:sizeAuto/>
                    <w:default w:val="0"/>
                  </w:checkBox>
                </w:ffData>
              </w:fldChar>
            </w:r>
            <w:r w:rsidRPr="00B506B8">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B506B8">
              <w:rPr>
                <w:sz w:val="22"/>
                <w:szCs w:val="22"/>
                <w:lang w:val="bg-BG"/>
              </w:rPr>
              <w:fldChar w:fldCharType="end"/>
            </w:r>
          </w:p>
        </w:tc>
        <w:tc>
          <w:tcPr>
            <w:tcW w:w="709" w:type="dxa"/>
            <w:vAlign w:val="center"/>
          </w:tcPr>
          <w:p w14:paraId="60F016A1"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B506B8">
              <w:rPr>
                <w:sz w:val="22"/>
                <w:szCs w:val="22"/>
                <w:lang w:val="bg-BG"/>
              </w:rPr>
              <w:fldChar w:fldCharType="end"/>
            </w:r>
          </w:p>
        </w:tc>
        <w:tc>
          <w:tcPr>
            <w:tcW w:w="708" w:type="dxa"/>
            <w:vAlign w:val="center"/>
          </w:tcPr>
          <w:p w14:paraId="75A115FF" w14:textId="0BFB5D76" w:rsidR="00EF59CD" w:rsidRPr="00B506B8" w:rsidRDefault="00EF59CD" w:rsidP="00EF59CD">
            <w:pPr>
              <w:jc w:val="center"/>
              <w:rPr>
                <w:sz w:val="22"/>
                <w:szCs w:val="22"/>
                <w:lang w:val="bg-BG"/>
              </w:rPr>
            </w:pPr>
          </w:p>
        </w:tc>
        <w:tc>
          <w:tcPr>
            <w:tcW w:w="4962" w:type="dxa"/>
          </w:tcPr>
          <w:p w14:paraId="3FD5CCFA" w14:textId="6717287E" w:rsidR="00EF59CD" w:rsidRPr="00803423" w:rsidRDefault="00EF59CD" w:rsidP="00803423">
            <w:pPr>
              <w:spacing w:after="120"/>
              <w:jc w:val="both"/>
              <w:rPr>
                <w:i/>
                <w:sz w:val="22"/>
                <w:szCs w:val="22"/>
                <w:lang w:val="bg-BG"/>
              </w:rPr>
            </w:pPr>
            <w:r w:rsidRPr="00803423">
              <w:rPr>
                <w:i/>
                <w:sz w:val="22"/>
                <w:szCs w:val="22"/>
                <w:lang w:val="bg-BG"/>
              </w:rPr>
              <w:t>Формуляр за кандидатстване</w:t>
            </w:r>
            <w:r w:rsidR="008A4FAD">
              <w:rPr>
                <w:i/>
                <w:sz w:val="22"/>
                <w:szCs w:val="22"/>
                <w:lang w:val="bg-BG"/>
              </w:rPr>
              <w:t xml:space="preserve"> -</w:t>
            </w:r>
            <w:r w:rsidRPr="00803423">
              <w:rPr>
                <w:i/>
                <w:sz w:val="22"/>
                <w:szCs w:val="22"/>
                <w:lang w:val="bg-BG"/>
              </w:rPr>
              <w:t xml:space="preserve"> т. „Допълнителна информация</w:t>
            </w:r>
            <w:r w:rsidR="000E09ED" w:rsidRPr="00803423">
              <w:rPr>
                <w:i/>
                <w:sz w:val="22"/>
                <w:szCs w:val="22"/>
                <w:lang w:val="bg-BG"/>
              </w:rPr>
              <w:t xml:space="preserve">, необходима за оценка на проектното предложение“ и </w:t>
            </w:r>
            <w:r w:rsidR="008A4FAD">
              <w:rPr>
                <w:i/>
                <w:sz w:val="22"/>
                <w:szCs w:val="22"/>
                <w:lang w:val="bg-BG"/>
              </w:rPr>
              <w:t xml:space="preserve">т. </w:t>
            </w:r>
            <w:r w:rsidR="00C61560" w:rsidRPr="00803423">
              <w:rPr>
                <w:i/>
                <w:sz w:val="22"/>
                <w:szCs w:val="22"/>
                <w:lang w:val="bg-BG"/>
              </w:rPr>
              <w:t>„E-Д</w:t>
            </w:r>
            <w:r w:rsidR="008A4FAD" w:rsidRPr="00803423">
              <w:rPr>
                <w:i/>
                <w:sz w:val="22"/>
                <w:szCs w:val="22"/>
                <w:lang w:val="bg-BG"/>
              </w:rPr>
              <w:t>екларации</w:t>
            </w:r>
            <w:r w:rsidR="00C61560" w:rsidRPr="00803423">
              <w:rPr>
                <w:i/>
                <w:sz w:val="22"/>
                <w:szCs w:val="22"/>
                <w:lang w:val="bg-BG"/>
              </w:rPr>
              <w:t>”</w:t>
            </w:r>
            <w:r w:rsidRPr="00803423">
              <w:rPr>
                <w:i/>
                <w:sz w:val="22"/>
                <w:szCs w:val="22"/>
                <w:lang w:val="bg-BG"/>
              </w:rPr>
              <w:t>.</w:t>
            </w:r>
          </w:p>
          <w:p w14:paraId="082557AF" w14:textId="714B2310" w:rsidR="00EF59CD" w:rsidRPr="00803423" w:rsidRDefault="00EF59CD" w:rsidP="00803423">
            <w:pPr>
              <w:spacing w:after="120"/>
              <w:jc w:val="both"/>
              <w:rPr>
                <w:i/>
                <w:sz w:val="22"/>
                <w:szCs w:val="22"/>
                <w:lang w:val="bg-BG"/>
              </w:rPr>
            </w:pPr>
            <w:r w:rsidRPr="00803423">
              <w:rPr>
                <w:i/>
                <w:sz w:val="22"/>
                <w:szCs w:val="22"/>
                <w:lang w:val="bg-BG"/>
              </w:rPr>
              <w:t xml:space="preserve">При несъответствие с посочените изисквания на </w:t>
            </w:r>
            <w:r w:rsidR="008A4FAD" w:rsidRPr="004F736D">
              <w:rPr>
                <w:i/>
                <w:sz w:val="22"/>
                <w:szCs w:val="22"/>
                <w:lang w:val="bg-BG"/>
              </w:rPr>
              <w:t>конкретния бенефициент</w:t>
            </w:r>
            <w:r w:rsidRPr="00803423">
              <w:rPr>
                <w:i/>
                <w:sz w:val="22"/>
                <w:szCs w:val="22"/>
                <w:lang w:val="bg-BG"/>
              </w:rPr>
              <w:t xml:space="preserve"> се дават указания и му </w:t>
            </w:r>
            <w:r w:rsidRPr="00803423">
              <w:rPr>
                <w:i/>
                <w:sz w:val="22"/>
                <w:szCs w:val="22"/>
                <w:lang w:val="bg-BG"/>
              </w:rPr>
              <w:lastRenderedPageBreak/>
              <w:t>се предоставя срок за отстраняване на несъответствието.</w:t>
            </w:r>
          </w:p>
        </w:tc>
      </w:tr>
      <w:tr w:rsidR="00EF59CD" w:rsidRPr="00512D39" w14:paraId="61CA7FF8" w14:textId="77777777" w:rsidTr="00803423">
        <w:trPr>
          <w:trHeight w:val="313"/>
        </w:trPr>
        <w:tc>
          <w:tcPr>
            <w:tcW w:w="644" w:type="dxa"/>
            <w:tcBorders>
              <w:bottom w:val="single" w:sz="4" w:space="0" w:color="auto"/>
            </w:tcBorders>
            <w:vAlign w:val="center"/>
          </w:tcPr>
          <w:p w14:paraId="1E82D12F" w14:textId="77777777" w:rsidR="00EF59CD" w:rsidRPr="00512D39" w:rsidRDefault="00EF59CD" w:rsidP="00EF59CD">
            <w:pPr>
              <w:numPr>
                <w:ilvl w:val="0"/>
                <w:numId w:val="36"/>
              </w:numPr>
              <w:rPr>
                <w:sz w:val="22"/>
                <w:szCs w:val="22"/>
                <w:lang w:val="en-US"/>
              </w:rPr>
            </w:pPr>
            <w:r w:rsidRPr="00512D39">
              <w:rPr>
                <w:sz w:val="22"/>
                <w:szCs w:val="22"/>
                <w:lang w:val="bg-BG"/>
              </w:rPr>
              <w:lastRenderedPageBreak/>
              <w:t>2</w:t>
            </w:r>
            <w:r w:rsidRPr="00512D39">
              <w:rPr>
                <w:sz w:val="22"/>
                <w:szCs w:val="22"/>
                <w:lang w:val="en-US"/>
              </w:rPr>
              <w:t>.</w:t>
            </w:r>
          </w:p>
        </w:tc>
        <w:tc>
          <w:tcPr>
            <w:tcW w:w="7011" w:type="dxa"/>
            <w:tcBorders>
              <w:bottom w:val="single" w:sz="4" w:space="0" w:color="auto"/>
            </w:tcBorders>
            <w:vAlign w:val="center"/>
          </w:tcPr>
          <w:p w14:paraId="1B9FAA21" w14:textId="0C341690" w:rsidR="00EF59CD" w:rsidRPr="00B506B8" w:rsidRDefault="00EB3A02" w:rsidP="005D05D4">
            <w:pPr>
              <w:jc w:val="both"/>
              <w:rPr>
                <w:bCs/>
                <w:sz w:val="22"/>
                <w:szCs w:val="22"/>
                <w:lang w:val="bg-BG"/>
              </w:rPr>
            </w:pPr>
            <w:r w:rsidRPr="00EB3A02">
              <w:rPr>
                <w:bCs/>
                <w:sz w:val="22"/>
                <w:szCs w:val="22"/>
                <w:lang w:val="bg-BG"/>
              </w:rPr>
              <w:t>Проектното предложение демонстрира ясна логическа обвързаност между цели, вложени ресурси, предвидени дейности, и очаквани резултати</w:t>
            </w:r>
            <w:r>
              <w:rPr>
                <w:bCs/>
                <w:sz w:val="22"/>
                <w:szCs w:val="22"/>
                <w:lang w:val="bg-BG"/>
              </w:rPr>
              <w:t>.</w:t>
            </w:r>
          </w:p>
        </w:tc>
        <w:tc>
          <w:tcPr>
            <w:tcW w:w="709" w:type="dxa"/>
            <w:tcBorders>
              <w:bottom w:val="single" w:sz="4" w:space="0" w:color="auto"/>
            </w:tcBorders>
            <w:vAlign w:val="center"/>
          </w:tcPr>
          <w:p w14:paraId="574E745A"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B506B8">
              <w:rPr>
                <w:sz w:val="22"/>
                <w:szCs w:val="22"/>
                <w:lang w:val="bg-BG"/>
              </w:rPr>
              <w:fldChar w:fldCharType="end"/>
            </w:r>
          </w:p>
        </w:tc>
        <w:tc>
          <w:tcPr>
            <w:tcW w:w="709" w:type="dxa"/>
            <w:tcBorders>
              <w:bottom w:val="single" w:sz="4" w:space="0" w:color="auto"/>
            </w:tcBorders>
            <w:vAlign w:val="center"/>
          </w:tcPr>
          <w:p w14:paraId="77D27BA8"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B506B8">
              <w:rPr>
                <w:sz w:val="22"/>
                <w:szCs w:val="22"/>
                <w:lang w:val="bg-BG"/>
              </w:rPr>
              <w:fldChar w:fldCharType="end"/>
            </w:r>
          </w:p>
        </w:tc>
        <w:tc>
          <w:tcPr>
            <w:tcW w:w="708" w:type="dxa"/>
            <w:tcBorders>
              <w:bottom w:val="single" w:sz="4" w:space="0" w:color="auto"/>
            </w:tcBorders>
            <w:vAlign w:val="center"/>
          </w:tcPr>
          <w:p w14:paraId="60DEC980" w14:textId="1ADFEA21" w:rsidR="00EF59CD" w:rsidRPr="00B506B8" w:rsidRDefault="00EF59CD" w:rsidP="00EF59CD">
            <w:pPr>
              <w:jc w:val="center"/>
              <w:rPr>
                <w:sz w:val="22"/>
                <w:szCs w:val="22"/>
                <w:lang w:val="bg-BG"/>
              </w:rPr>
            </w:pPr>
          </w:p>
        </w:tc>
        <w:tc>
          <w:tcPr>
            <w:tcW w:w="4962" w:type="dxa"/>
            <w:tcBorders>
              <w:bottom w:val="single" w:sz="4" w:space="0" w:color="auto"/>
            </w:tcBorders>
          </w:tcPr>
          <w:p w14:paraId="5DE51BE0" w14:textId="4ED68F17" w:rsidR="00EF59CD" w:rsidRPr="00803423" w:rsidRDefault="00EB3A02" w:rsidP="00803423">
            <w:pPr>
              <w:spacing w:after="120"/>
              <w:jc w:val="both"/>
              <w:rPr>
                <w:i/>
                <w:sz w:val="22"/>
                <w:szCs w:val="22"/>
                <w:lang w:val="bg-BG"/>
              </w:rPr>
            </w:pPr>
            <w:r>
              <w:rPr>
                <w:i/>
                <w:sz w:val="22"/>
                <w:szCs w:val="22"/>
                <w:lang w:val="bg-BG"/>
              </w:rPr>
              <w:t>Ф</w:t>
            </w:r>
            <w:r w:rsidR="00EF59CD" w:rsidRPr="00803423">
              <w:rPr>
                <w:i/>
                <w:sz w:val="22"/>
                <w:szCs w:val="22"/>
                <w:lang w:val="bg-BG"/>
              </w:rPr>
              <w:t>ормуляр за кандидатстване</w:t>
            </w:r>
            <w:r>
              <w:rPr>
                <w:i/>
                <w:sz w:val="22"/>
                <w:szCs w:val="22"/>
                <w:lang w:val="bg-BG"/>
              </w:rPr>
              <w:t xml:space="preserve"> -</w:t>
            </w:r>
            <w:r w:rsidR="00EF59CD" w:rsidRPr="00803423">
              <w:rPr>
                <w:i/>
                <w:sz w:val="22"/>
                <w:szCs w:val="22"/>
                <w:lang w:val="bg-BG"/>
              </w:rPr>
              <w:t xml:space="preserve"> т. „План за изпълнение/Дейности по проекта“</w:t>
            </w:r>
            <w:r>
              <w:rPr>
                <w:i/>
                <w:sz w:val="22"/>
                <w:szCs w:val="22"/>
                <w:lang w:val="bg-BG"/>
              </w:rPr>
              <w:t>,</w:t>
            </w:r>
            <w:r w:rsidR="00EF59CD" w:rsidRPr="00803423">
              <w:rPr>
                <w:i/>
                <w:sz w:val="22"/>
                <w:szCs w:val="22"/>
                <w:lang w:val="bg-BG"/>
              </w:rPr>
              <w:t xml:space="preserve"> т. „Бюджет“,</w:t>
            </w:r>
            <w:r w:rsidR="00C13BA7" w:rsidRPr="00803423">
              <w:rPr>
                <w:i/>
                <w:sz w:val="22"/>
                <w:szCs w:val="22"/>
                <w:lang w:val="bg-BG"/>
              </w:rPr>
              <w:t xml:space="preserve"> т. „Екип“</w:t>
            </w:r>
            <w:r>
              <w:rPr>
                <w:i/>
                <w:sz w:val="22"/>
                <w:szCs w:val="22"/>
                <w:lang w:val="bg-BG"/>
              </w:rPr>
              <w:t xml:space="preserve"> и</w:t>
            </w:r>
            <w:r w:rsidR="00EF59CD" w:rsidRPr="00803423">
              <w:rPr>
                <w:i/>
                <w:sz w:val="22"/>
                <w:szCs w:val="22"/>
                <w:lang w:val="bg-BG"/>
              </w:rPr>
              <w:t xml:space="preserve"> т. „Допълнителна информация, необходима за оценка на проектното предложение</w:t>
            </w:r>
            <w:r w:rsidR="005D05D4" w:rsidRPr="00803423">
              <w:rPr>
                <w:i/>
                <w:sz w:val="22"/>
                <w:szCs w:val="22"/>
                <w:lang w:val="bg-BG"/>
              </w:rPr>
              <w:t>“</w:t>
            </w:r>
            <w:r w:rsidR="00EF59CD" w:rsidRPr="00803423">
              <w:rPr>
                <w:i/>
                <w:sz w:val="22"/>
                <w:szCs w:val="22"/>
                <w:lang w:val="bg-BG"/>
              </w:rPr>
              <w:t>.</w:t>
            </w:r>
          </w:p>
          <w:p w14:paraId="396B3B30" w14:textId="6981131B" w:rsidR="00EF59CD" w:rsidRPr="00803423" w:rsidRDefault="00EF59CD" w:rsidP="00EB3A02">
            <w:pPr>
              <w:spacing w:after="120"/>
              <w:jc w:val="both"/>
              <w:rPr>
                <w:i/>
                <w:sz w:val="22"/>
                <w:szCs w:val="22"/>
                <w:lang w:val="bg-BG"/>
              </w:rPr>
            </w:pPr>
            <w:r w:rsidRPr="00803423">
              <w:rPr>
                <w:i/>
                <w:sz w:val="22"/>
                <w:szCs w:val="22"/>
                <w:lang w:val="bg-BG"/>
              </w:rPr>
              <w:t xml:space="preserve">При несъответствие с посочените изисквания на </w:t>
            </w:r>
            <w:r w:rsidR="00EB3A02" w:rsidRPr="004F736D">
              <w:rPr>
                <w:i/>
                <w:sz w:val="22"/>
                <w:szCs w:val="22"/>
                <w:lang w:val="bg-BG"/>
              </w:rPr>
              <w:t>конкретния бенефициент</w:t>
            </w:r>
            <w:r w:rsidRPr="00803423">
              <w:rPr>
                <w:i/>
                <w:sz w:val="22"/>
                <w:szCs w:val="22"/>
                <w:lang w:val="bg-BG"/>
              </w:rPr>
              <w:t xml:space="preserve"> се дават указания и му се предоставя срок за отстраняване на несъответствието.</w:t>
            </w:r>
          </w:p>
        </w:tc>
      </w:tr>
      <w:tr w:rsidR="00EF59CD" w:rsidRPr="00112605" w14:paraId="26753421" w14:textId="77777777" w:rsidTr="00803423">
        <w:trPr>
          <w:trHeight w:val="313"/>
        </w:trPr>
        <w:tc>
          <w:tcPr>
            <w:tcW w:w="644" w:type="dxa"/>
            <w:shd w:val="pct5" w:color="auto" w:fill="auto"/>
            <w:vAlign w:val="center"/>
          </w:tcPr>
          <w:p w14:paraId="309C3DA3" w14:textId="77777777" w:rsidR="00EF59CD" w:rsidRPr="00112605" w:rsidRDefault="00EF59CD" w:rsidP="00EF59CD">
            <w:pPr>
              <w:ind w:left="180"/>
              <w:rPr>
                <w:b/>
                <w:sz w:val="22"/>
                <w:szCs w:val="22"/>
                <w:lang w:val="bg-BG"/>
              </w:rPr>
            </w:pPr>
            <w:r w:rsidRPr="00112605">
              <w:rPr>
                <w:b/>
                <w:sz w:val="22"/>
                <w:szCs w:val="22"/>
                <w:lang w:val="en-US"/>
              </w:rPr>
              <w:t xml:space="preserve">II. </w:t>
            </w:r>
          </w:p>
        </w:tc>
        <w:tc>
          <w:tcPr>
            <w:tcW w:w="7011" w:type="dxa"/>
            <w:shd w:val="pct5" w:color="auto" w:fill="auto"/>
            <w:vAlign w:val="center"/>
          </w:tcPr>
          <w:p w14:paraId="74F5694F" w14:textId="2F81C4AA" w:rsidR="00EF59CD" w:rsidRPr="00112605" w:rsidRDefault="00EF59CD" w:rsidP="00EF59CD">
            <w:pPr>
              <w:jc w:val="both"/>
              <w:rPr>
                <w:b/>
                <w:sz w:val="22"/>
                <w:szCs w:val="22"/>
                <w:lang w:val="bg-BG"/>
              </w:rPr>
            </w:pPr>
            <w:r w:rsidRPr="00112605">
              <w:rPr>
                <w:b/>
                <w:bCs/>
                <w:sz w:val="22"/>
                <w:szCs w:val="22"/>
                <w:lang w:val="bg-BG"/>
              </w:rPr>
              <w:t>Ефективност на дейностите</w:t>
            </w:r>
            <w:r w:rsidR="00E91505" w:rsidRPr="00112605">
              <w:rPr>
                <w:b/>
                <w:bCs/>
                <w:sz w:val="22"/>
                <w:szCs w:val="22"/>
                <w:lang w:val="bg-BG"/>
              </w:rPr>
              <w:t>:</w:t>
            </w:r>
          </w:p>
        </w:tc>
        <w:tc>
          <w:tcPr>
            <w:tcW w:w="709" w:type="dxa"/>
            <w:shd w:val="pct5" w:color="auto" w:fill="auto"/>
            <w:vAlign w:val="center"/>
          </w:tcPr>
          <w:p w14:paraId="05D5E667" w14:textId="77777777" w:rsidR="00EF59CD" w:rsidRPr="00112605" w:rsidRDefault="00EF59CD" w:rsidP="00EF59CD">
            <w:pPr>
              <w:jc w:val="center"/>
              <w:rPr>
                <w:b/>
                <w:sz w:val="22"/>
                <w:szCs w:val="22"/>
                <w:lang w:val="bg-BG"/>
              </w:rPr>
            </w:pPr>
          </w:p>
        </w:tc>
        <w:tc>
          <w:tcPr>
            <w:tcW w:w="709" w:type="dxa"/>
            <w:shd w:val="pct5" w:color="auto" w:fill="auto"/>
            <w:vAlign w:val="center"/>
          </w:tcPr>
          <w:p w14:paraId="79F4A3B4" w14:textId="77777777" w:rsidR="00EF59CD" w:rsidRPr="00112605" w:rsidRDefault="00EF59CD" w:rsidP="00EF59CD">
            <w:pPr>
              <w:jc w:val="center"/>
              <w:rPr>
                <w:b/>
                <w:sz w:val="22"/>
                <w:szCs w:val="22"/>
                <w:lang w:val="bg-BG"/>
              </w:rPr>
            </w:pPr>
          </w:p>
        </w:tc>
        <w:tc>
          <w:tcPr>
            <w:tcW w:w="708" w:type="dxa"/>
            <w:shd w:val="pct5" w:color="auto" w:fill="auto"/>
            <w:vAlign w:val="center"/>
          </w:tcPr>
          <w:p w14:paraId="393929A0" w14:textId="77777777" w:rsidR="00EF59CD" w:rsidRPr="00112605" w:rsidRDefault="00EF59CD" w:rsidP="00EF59CD">
            <w:pPr>
              <w:jc w:val="center"/>
              <w:rPr>
                <w:b/>
                <w:sz w:val="22"/>
                <w:szCs w:val="22"/>
                <w:lang w:val="bg-BG"/>
              </w:rPr>
            </w:pPr>
          </w:p>
        </w:tc>
        <w:tc>
          <w:tcPr>
            <w:tcW w:w="4962" w:type="dxa"/>
            <w:shd w:val="pct5" w:color="auto" w:fill="auto"/>
          </w:tcPr>
          <w:p w14:paraId="60FEB511" w14:textId="77777777" w:rsidR="00EF59CD" w:rsidRPr="00112605" w:rsidRDefault="00EF59CD" w:rsidP="00EF59CD">
            <w:pPr>
              <w:jc w:val="both"/>
              <w:rPr>
                <w:b/>
                <w:sz w:val="22"/>
                <w:szCs w:val="22"/>
                <w:lang w:val="bg-BG"/>
              </w:rPr>
            </w:pPr>
          </w:p>
        </w:tc>
      </w:tr>
      <w:tr w:rsidR="00EF59CD" w:rsidRPr="00512D39" w14:paraId="18CF2E74" w14:textId="77777777" w:rsidTr="00803423">
        <w:trPr>
          <w:trHeight w:val="313"/>
        </w:trPr>
        <w:tc>
          <w:tcPr>
            <w:tcW w:w="644" w:type="dxa"/>
            <w:vAlign w:val="center"/>
          </w:tcPr>
          <w:p w14:paraId="795D9F7D" w14:textId="77777777" w:rsidR="00EF59CD" w:rsidRPr="00512D39" w:rsidRDefault="00EF59CD" w:rsidP="00EF59CD">
            <w:pPr>
              <w:ind w:left="180"/>
              <w:rPr>
                <w:sz w:val="22"/>
                <w:szCs w:val="22"/>
                <w:lang w:val="bg-BG"/>
              </w:rPr>
            </w:pPr>
            <w:r w:rsidRPr="00512D39">
              <w:rPr>
                <w:sz w:val="22"/>
                <w:szCs w:val="22"/>
                <w:lang w:val="bg-BG"/>
              </w:rPr>
              <w:t>1.</w:t>
            </w:r>
          </w:p>
        </w:tc>
        <w:tc>
          <w:tcPr>
            <w:tcW w:w="7011" w:type="dxa"/>
            <w:vAlign w:val="center"/>
          </w:tcPr>
          <w:p w14:paraId="17BC85E2" w14:textId="4123EB5E" w:rsidR="00EF59CD" w:rsidRPr="00512D39" w:rsidRDefault="00BE6398" w:rsidP="00EF59CD">
            <w:pPr>
              <w:jc w:val="both"/>
              <w:rPr>
                <w:sz w:val="22"/>
                <w:szCs w:val="22"/>
                <w:lang w:val="bg-BG"/>
              </w:rPr>
            </w:pPr>
            <w:r w:rsidRPr="00BE6398">
              <w:rPr>
                <w:sz w:val="22"/>
                <w:szCs w:val="22"/>
                <w:lang w:val="bg-BG"/>
              </w:rPr>
              <w:t>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709" w:type="dxa"/>
            <w:vAlign w:val="center"/>
          </w:tcPr>
          <w:p w14:paraId="3668F22A"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731EFE89"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0717C057" w14:textId="66C0C7E5" w:rsidR="00EF59CD" w:rsidRPr="00512D39" w:rsidRDefault="00EF59CD" w:rsidP="00EF59CD">
            <w:pPr>
              <w:jc w:val="center"/>
              <w:rPr>
                <w:sz w:val="22"/>
                <w:szCs w:val="22"/>
                <w:lang w:val="bg-BG"/>
              </w:rPr>
            </w:pPr>
          </w:p>
        </w:tc>
        <w:tc>
          <w:tcPr>
            <w:tcW w:w="4962" w:type="dxa"/>
          </w:tcPr>
          <w:p w14:paraId="353A72BE" w14:textId="7DA25256" w:rsidR="00EF59CD" w:rsidRPr="00E91505" w:rsidRDefault="00EF59CD" w:rsidP="00E91505">
            <w:pPr>
              <w:spacing w:after="120"/>
              <w:jc w:val="both"/>
              <w:rPr>
                <w:i/>
                <w:sz w:val="22"/>
                <w:szCs w:val="22"/>
                <w:lang w:val="bg-BG"/>
              </w:rPr>
            </w:pPr>
            <w:r w:rsidRPr="00E91505">
              <w:rPr>
                <w:i/>
                <w:sz w:val="22"/>
                <w:szCs w:val="22"/>
                <w:lang w:val="bg-BG"/>
              </w:rPr>
              <w:t>Формуляр за кандидатстване</w:t>
            </w:r>
            <w:r w:rsidR="00BE6398">
              <w:rPr>
                <w:i/>
                <w:sz w:val="22"/>
                <w:szCs w:val="22"/>
                <w:lang w:val="bg-BG"/>
              </w:rPr>
              <w:t xml:space="preserve"> -</w:t>
            </w:r>
            <w:r w:rsidRPr="00E91505">
              <w:rPr>
                <w:i/>
                <w:sz w:val="22"/>
                <w:szCs w:val="22"/>
                <w:lang w:val="bg-BG"/>
              </w:rPr>
              <w:t xml:space="preserve"> т. „Основни данни“</w:t>
            </w:r>
            <w:r w:rsidR="00BE6398">
              <w:rPr>
                <w:i/>
                <w:sz w:val="22"/>
                <w:szCs w:val="22"/>
                <w:lang w:val="bg-BG"/>
              </w:rPr>
              <w:t xml:space="preserve">, </w:t>
            </w:r>
            <w:r w:rsidRPr="00E91505">
              <w:rPr>
                <w:i/>
                <w:sz w:val="22"/>
                <w:szCs w:val="22"/>
                <w:lang w:val="bg-BG"/>
              </w:rPr>
              <w:t>т. „План за изпълнение/</w:t>
            </w:r>
            <w:r w:rsidR="00BE6398">
              <w:rPr>
                <w:i/>
                <w:sz w:val="22"/>
                <w:szCs w:val="22"/>
                <w:lang w:val="bg-BG"/>
              </w:rPr>
              <w:t xml:space="preserve"> </w:t>
            </w:r>
            <w:r w:rsidRPr="00E91505">
              <w:rPr>
                <w:i/>
                <w:sz w:val="22"/>
                <w:szCs w:val="22"/>
                <w:lang w:val="bg-BG"/>
              </w:rPr>
              <w:t>Дейности по проекта“</w:t>
            </w:r>
            <w:r w:rsidR="00BE6398">
              <w:rPr>
                <w:i/>
                <w:sz w:val="22"/>
                <w:szCs w:val="22"/>
                <w:lang w:val="bg-BG"/>
              </w:rPr>
              <w:t xml:space="preserve"> и </w:t>
            </w:r>
            <w:r w:rsidRPr="00E91505">
              <w:rPr>
                <w:i/>
                <w:sz w:val="22"/>
                <w:szCs w:val="22"/>
                <w:lang w:val="bg-BG"/>
              </w:rPr>
              <w:t xml:space="preserve">т. „План за външно възлагане“.  </w:t>
            </w:r>
          </w:p>
          <w:p w14:paraId="1E50B226" w14:textId="1E6D6DB9" w:rsidR="00EF59CD" w:rsidRPr="00E91505" w:rsidRDefault="00EF59CD" w:rsidP="00BE6398">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00BE6398" w:rsidRPr="004F736D">
              <w:rPr>
                <w:i/>
                <w:sz w:val="22"/>
                <w:szCs w:val="22"/>
                <w:lang w:val="bg-BG"/>
              </w:rPr>
              <w:t>конкретния бенефициент</w:t>
            </w:r>
            <w:r w:rsidR="00BE6398" w:rsidRPr="00803423">
              <w:rPr>
                <w:i/>
                <w:sz w:val="22"/>
                <w:szCs w:val="22"/>
                <w:lang w:val="bg-BG"/>
              </w:rPr>
              <w:t xml:space="preserve"> </w:t>
            </w:r>
            <w:r w:rsidRPr="00E91505">
              <w:rPr>
                <w:i/>
                <w:sz w:val="22"/>
                <w:szCs w:val="22"/>
                <w:lang w:val="bg-BG"/>
              </w:rPr>
              <w:t>се дават указания и му се предоставя срок за отстраняване на несъответствието.</w:t>
            </w:r>
          </w:p>
        </w:tc>
      </w:tr>
      <w:tr w:rsidR="00EF59CD" w:rsidRPr="00512D39" w14:paraId="5C258C9A" w14:textId="77777777" w:rsidTr="00803423">
        <w:trPr>
          <w:trHeight w:val="313"/>
        </w:trPr>
        <w:tc>
          <w:tcPr>
            <w:tcW w:w="644" w:type="dxa"/>
            <w:vAlign w:val="center"/>
          </w:tcPr>
          <w:p w14:paraId="5F35D907" w14:textId="77777777" w:rsidR="00EF59CD" w:rsidRPr="00512D39" w:rsidRDefault="00EF59CD" w:rsidP="00EF59CD">
            <w:pPr>
              <w:ind w:left="180"/>
              <w:rPr>
                <w:sz w:val="22"/>
                <w:szCs w:val="22"/>
                <w:lang w:val="en-US"/>
              </w:rPr>
            </w:pPr>
            <w:r w:rsidRPr="00512D39">
              <w:rPr>
                <w:sz w:val="22"/>
                <w:szCs w:val="22"/>
                <w:lang w:val="bg-BG"/>
              </w:rPr>
              <w:t>2</w:t>
            </w:r>
            <w:r w:rsidRPr="00512D39">
              <w:rPr>
                <w:sz w:val="22"/>
                <w:szCs w:val="22"/>
                <w:lang w:val="en-US"/>
              </w:rPr>
              <w:t>.</w:t>
            </w:r>
          </w:p>
        </w:tc>
        <w:tc>
          <w:tcPr>
            <w:tcW w:w="7011" w:type="dxa"/>
            <w:vAlign w:val="center"/>
          </w:tcPr>
          <w:p w14:paraId="2FD3C6EC" w14:textId="51932FC9" w:rsidR="00EF59CD" w:rsidRPr="00512D39" w:rsidRDefault="00BE6398" w:rsidP="00EF59CD">
            <w:pPr>
              <w:jc w:val="both"/>
              <w:rPr>
                <w:sz w:val="22"/>
                <w:szCs w:val="22"/>
                <w:lang w:val="bg-BG"/>
              </w:rPr>
            </w:pPr>
            <w:r w:rsidRPr="00BE6398">
              <w:rPr>
                <w:sz w:val="22"/>
                <w:szCs w:val="22"/>
                <w:lang w:val="bg-BG"/>
              </w:rPr>
              <w:t>Планът за изпълнение на дейностите е реалистично планиран и осъществим, като е съобразен с плана за външно възлагане.</w:t>
            </w:r>
          </w:p>
        </w:tc>
        <w:tc>
          <w:tcPr>
            <w:tcW w:w="709" w:type="dxa"/>
            <w:vAlign w:val="center"/>
          </w:tcPr>
          <w:p w14:paraId="6A831C5B"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42E3B9FB"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3562B3BE" w14:textId="1807D36F" w:rsidR="00EF59CD" w:rsidRPr="00512D39" w:rsidRDefault="00EF59CD" w:rsidP="00EF59CD">
            <w:pPr>
              <w:jc w:val="center"/>
              <w:rPr>
                <w:sz w:val="22"/>
                <w:szCs w:val="22"/>
                <w:lang w:val="bg-BG"/>
              </w:rPr>
            </w:pPr>
          </w:p>
        </w:tc>
        <w:tc>
          <w:tcPr>
            <w:tcW w:w="4962" w:type="dxa"/>
          </w:tcPr>
          <w:p w14:paraId="26964688" w14:textId="49D427B3" w:rsidR="00EF59CD" w:rsidRPr="00E91505" w:rsidRDefault="00EF59CD" w:rsidP="00E91505">
            <w:pPr>
              <w:spacing w:after="120"/>
              <w:jc w:val="both"/>
              <w:rPr>
                <w:i/>
                <w:sz w:val="22"/>
                <w:szCs w:val="22"/>
                <w:lang w:val="bg-BG"/>
              </w:rPr>
            </w:pPr>
            <w:r w:rsidRPr="00E91505">
              <w:rPr>
                <w:i/>
                <w:sz w:val="22"/>
                <w:szCs w:val="22"/>
                <w:lang w:val="bg-BG"/>
              </w:rPr>
              <w:t>Формуляр за кандидатстване</w:t>
            </w:r>
            <w:r w:rsidR="00BE6398">
              <w:rPr>
                <w:i/>
                <w:sz w:val="22"/>
                <w:szCs w:val="22"/>
                <w:lang w:val="bg-BG"/>
              </w:rPr>
              <w:t xml:space="preserve"> -</w:t>
            </w:r>
            <w:r w:rsidRPr="00E91505">
              <w:rPr>
                <w:i/>
                <w:sz w:val="22"/>
                <w:szCs w:val="22"/>
                <w:lang w:val="bg-BG"/>
              </w:rPr>
              <w:t xml:space="preserve"> т. „План за изпълнение/</w:t>
            </w:r>
            <w:r w:rsidR="00BE6398">
              <w:rPr>
                <w:i/>
                <w:sz w:val="22"/>
                <w:szCs w:val="22"/>
                <w:lang w:val="bg-BG"/>
              </w:rPr>
              <w:t xml:space="preserve"> </w:t>
            </w:r>
            <w:r w:rsidRPr="00E91505">
              <w:rPr>
                <w:i/>
                <w:sz w:val="22"/>
                <w:szCs w:val="22"/>
                <w:lang w:val="bg-BG"/>
              </w:rPr>
              <w:t>Дейности по проекта“</w:t>
            </w:r>
            <w:r w:rsidR="000E09ED" w:rsidRPr="00E91505">
              <w:rPr>
                <w:i/>
                <w:sz w:val="22"/>
                <w:szCs w:val="22"/>
                <w:lang w:val="bg-BG"/>
              </w:rPr>
              <w:t xml:space="preserve"> и т</w:t>
            </w:r>
            <w:r w:rsidR="00BE6398">
              <w:rPr>
                <w:i/>
                <w:sz w:val="22"/>
                <w:szCs w:val="22"/>
                <w:lang w:val="bg-BG"/>
              </w:rPr>
              <w:t>. „План за външно възлагане“.</w:t>
            </w:r>
          </w:p>
          <w:p w14:paraId="6E1CA652" w14:textId="30D9B045" w:rsidR="00EF59CD" w:rsidRPr="00E91505" w:rsidRDefault="00EF59CD" w:rsidP="00BE6398">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00BE6398" w:rsidRPr="004F736D">
              <w:rPr>
                <w:i/>
                <w:sz w:val="22"/>
                <w:szCs w:val="22"/>
                <w:lang w:val="bg-BG"/>
              </w:rPr>
              <w:t>конкретния бенефициент</w:t>
            </w:r>
            <w:r w:rsidR="00BE6398" w:rsidRPr="00803423">
              <w:rPr>
                <w:i/>
                <w:sz w:val="22"/>
                <w:szCs w:val="22"/>
                <w:lang w:val="bg-BG"/>
              </w:rPr>
              <w:t xml:space="preserve"> </w:t>
            </w:r>
            <w:r w:rsidRPr="00E91505">
              <w:rPr>
                <w:i/>
                <w:sz w:val="22"/>
                <w:szCs w:val="22"/>
                <w:lang w:val="bg-BG"/>
              </w:rPr>
              <w:t>се дават указания и му се предоставя срок за отстраняване на несъответствието.</w:t>
            </w:r>
          </w:p>
        </w:tc>
      </w:tr>
      <w:tr w:rsidR="00EF59CD" w:rsidRPr="00512D39" w14:paraId="7755E10C" w14:textId="77777777" w:rsidTr="00BE6398">
        <w:trPr>
          <w:trHeight w:val="351"/>
        </w:trPr>
        <w:tc>
          <w:tcPr>
            <w:tcW w:w="644" w:type="dxa"/>
            <w:vAlign w:val="center"/>
          </w:tcPr>
          <w:p w14:paraId="60FDD93C" w14:textId="0FB9546D" w:rsidR="00EF59CD" w:rsidRPr="00512D39" w:rsidRDefault="00E02D3A" w:rsidP="00E02D3A">
            <w:pPr>
              <w:rPr>
                <w:sz w:val="22"/>
                <w:szCs w:val="22"/>
                <w:lang w:val="bg-BG"/>
              </w:rPr>
            </w:pPr>
            <w:r w:rsidRPr="00512D39">
              <w:rPr>
                <w:sz w:val="22"/>
                <w:szCs w:val="22"/>
                <w:lang w:val="bg-BG"/>
              </w:rPr>
              <w:lastRenderedPageBreak/>
              <w:t xml:space="preserve">   3.</w:t>
            </w:r>
          </w:p>
        </w:tc>
        <w:tc>
          <w:tcPr>
            <w:tcW w:w="7011" w:type="dxa"/>
            <w:vAlign w:val="center"/>
          </w:tcPr>
          <w:p w14:paraId="2A029198" w14:textId="1ABD2F62" w:rsidR="00EF59CD" w:rsidRPr="00512D39" w:rsidRDefault="00BE6398" w:rsidP="00BE6398">
            <w:pPr>
              <w:spacing w:before="60" w:after="60"/>
              <w:jc w:val="both"/>
              <w:rPr>
                <w:sz w:val="22"/>
                <w:szCs w:val="22"/>
              </w:rPr>
            </w:pPr>
            <w:r w:rsidRPr="00BE6398">
              <w:rPr>
                <w:sz w:val="22"/>
                <w:szCs w:val="22"/>
                <w:lang w:val="bg-BG"/>
              </w:rPr>
              <w:t>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vAlign w:val="center"/>
          </w:tcPr>
          <w:p w14:paraId="3F982AB1"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4BAAA42A"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6C68AD41" w14:textId="1305A4C8" w:rsidR="00EF59CD" w:rsidRPr="00512D39" w:rsidRDefault="00EF59CD" w:rsidP="00EF59CD">
            <w:pPr>
              <w:jc w:val="center"/>
              <w:rPr>
                <w:sz w:val="22"/>
                <w:szCs w:val="22"/>
                <w:lang w:val="bg-BG"/>
              </w:rPr>
            </w:pPr>
          </w:p>
        </w:tc>
        <w:tc>
          <w:tcPr>
            <w:tcW w:w="4962" w:type="dxa"/>
          </w:tcPr>
          <w:p w14:paraId="06CB9A31" w14:textId="4E268CD2" w:rsidR="00EF59CD" w:rsidRPr="00E91505" w:rsidRDefault="00EF59CD" w:rsidP="00E91505">
            <w:pPr>
              <w:spacing w:after="120"/>
              <w:jc w:val="both"/>
              <w:rPr>
                <w:i/>
                <w:sz w:val="22"/>
                <w:szCs w:val="22"/>
                <w:lang w:val="bg-BG"/>
              </w:rPr>
            </w:pPr>
            <w:r w:rsidRPr="00E91505">
              <w:rPr>
                <w:i/>
                <w:sz w:val="22"/>
                <w:szCs w:val="22"/>
                <w:lang w:val="bg-BG"/>
              </w:rPr>
              <w:t>Формуляр за кандидатстване</w:t>
            </w:r>
            <w:r w:rsidR="00BE6398">
              <w:rPr>
                <w:i/>
                <w:sz w:val="22"/>
                <w:szCs w:val="22"/>
                <w:lang w:val="bg-BG"/>
              </w:rPr>
              <w:t xml:space="preserve"> -</w:t>
            </w:r>
            <w:r w:rsidRPr="00E91505">
              <w:rPr>
                <w:i/>
                <w:sz w:val="22"/>
                <w:szCs w:val="22"/>
                <w:lang w:val="bg-BG"/>
              </w:rPr>
              <w:t xml:space="preserve"> т. „План за изпълнение/ Дейности по проекта“ и т. „Допълнителна информация, необходима за оценка на проектното предложение</w:t>
            </w:r>
            <w:r w:rsidR="005D05D4" w:rsidRPr="00E91505">
              <w:rPr>
                <w:i/>
                <w:sz w:val="22"/>
                <w:szCs w:val="22"/>
                <w:lang w:val="bg-BG"/>
              </w:rPr>
              <w:t>“</w:t>
            </w:r>
            <w:r w:rsidRPr="00E91505">
              <w:rPr>
                <w:i/>
                <w:sz w:val="22"/>
                <w:szCs w:val="22"/>
                <w:lang w:val="bg-BG"/>
              </w:rPr>
              <w:t xml:space="preserve">. </w:t>
            </w:r>
          </w:p>
          <w:p w14:paraId="4BE6FBC7" w14:textId="1C690D36" w:rsidR="00EF59CD" w:rsidRPr="00E91505" w:rsidRDefault="00EF59CD" w:rsidP="00BE6398">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00BE6398" w:rsidRPr="004F736D">
              <w:rPr>
                <w:i/>
                <w:sz w:val="22"/>
                <w:szCs w:val="22"/>
                <w:lang w:val="bg-BG"/>
              </w:rPr>
              <w:t>конкретния бенефициент</w:t>
            </w:r>
            <w:r w:rsidR="00BE6398" w:rsidRPr="00803423">
              <w:rPr>
                <w:i/>
                <w:sz w:val="22"/>
                <w:szCs w:val="22"/>
                <w:lang w:val="bg-BG"/>
              </w:rPr>
              <w:t xml:space="preserve"> </w:t>
            </w:r>
            <w:r w:rsidRPr="00E91505">
              <w:rPr>
                <w:i/>
                <w:sz w:val="22"/>
                <w:szCs w:val="22"/>
                <w:lang w:val="bg-BG"/>
              </w:rPr>
              <w:t>се дават указания и му се предоставя срок за отстраняване на несъответствието.</w:t>
            </w:r>
          </w:p>
        </w:tc>
      </w:tr>
      <w:tr w:rsidR="00EF59CD" w:rsidRPr="00512D39" w14:paraId="3BCC3F32" w14:textId="77777777" w:rsidTr="00803423">
        <w:trPr>
          <w:trHeight w:val="351"/>
        </w:trPr>
        <w:tc>
          <w:tcPr>
            <w:tcW w:w="644" w:type="dxa"/>
            <w:vAlign w:val="center"/>
          </w:tcPr>
          <w:p w14:paraId="34A78ECF" w14:textId="77777777" w:rsidR="00EF59CD" w:rsidRPr="00512D39" w:rsidRDefault="00EF59CD" w:rsidP="00EF59CD">
            <w:pPr>
              <w:numPr>
                <w:ilvl w:val="0"/>
                <w:numId w:val="36"/>
              </w:numPr>
              <w:rPr>
                <w:sz w:val="22"/>
                <w:szCs w:val="22"/>
                <w:lang w:val="bg-BG"/>
              </w:rPr>
            </w:pPr>
          </w:p>
        </w:tc>
        <w:tc>
          <w:tcPr>
            <w:tcW w:w="7011" w:type="dxa"/>
            <w:vAlign w:val="center"/>
          </w:tcPr>
          <w:p w14:paraId="1B1E6202" w14:textId="58E9A752" w:rsidR="00EF59CD" w:rsidRPr="00512D39" w:rsidRDefault="009711DA" w:rsidP="00EF59CD">
            <w:pPr>
              <w:spacing w:before="60" w:after="60"/>
              <w:jc w:val="both"/>
              <w:rPr>
                <w:sz w:val="22"/>
                <w:szCs w:val="22"/>
                <w:lang w:val="bg-BG"/>
              </w:rPr>
            </w:pPr>
            <w:r w:rsidRPr="009711DA">
              <w:rPr>
                <w:sz w:val="22"/>
                <w:szCs w:val="22"/>
                <w:lang w:val="bg-BG"/>
              </w:rPr>
              <w:t>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709" w:type="dxa"/>
            <w:vAlign w:val="center"/>
          </w:tcPr>
          <w:p w14:paraId="77A2B326"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37BFC37F"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52BBC15E" w14:textId="353D423C" w:rsidR="00EF59CD" w:rsidRPr="00512D39" w:rsidRDefault="00EF59CD" w:rsidP="00EF59CD">
            <w:pPr>
              <w:jc w:val="center"/>
              <w:rPr>
                <w:sz w:val="22"/>
                <w:szCs w:val="22"/>
                <w:lang w:val="bg-BG"/>
              </w:rPr>
            </w:pPr>
          </w:p>
        </w:tc>
        <w:tc>
          <w:tcPr>
            <w:tcW w:w="4962" w:type="dxa"/>
          </w:tcPr>
          <w:p w14:paraId="110D49F5" w14:textId="27F6C96C" w:rsidR="00EF59CD" w:rsidRPr="00E91505" w:rsidRDefault="00EF59CD" w:rsidP="00E91505">
            <w:pPr>
              <w:spacing w:after="120"/>
              <w:jc w:val="both"/>
              <w:rPr>
                <w:i/>
                <w:sz w:val="22"/>
                <w:szCs w:val="22"/>
                <w:lang w:val="bg-BG"/>
              </w:rPr>
            </w:pPr>
            <w:r w:rsidRPr="00E91505">
              <w:rPr>
                <w:i/>
                <w:sz w:val="22"/>
                <w:szCs w:val="22"/>
                <w:lang w:val="bg-BG"/>
              </w:rPr>
              <w:t>Формуляр за кандидатстване</w:t>
            </w:r>
            <w:r w:rsidR="009711DA">
              <w:rPr>
                <w:i/>
                <w:sz w:val="22"/>
                <w:szCs w:val="22"/>
                <w:lang w:val="bg-BG"/>
              </w:rPr>
              <w:t xml:space="preserve"> -</w:t>
            </w:r>
            <w:r w:rsidRPr="00E91505">
              <w:rPr>
                <w:i/>
                <w:sz w:val="22"/>
                <w:szCs w:val="22"/>
                <w:lang w:val="bg-BG"/>
              </w:rPr>
              <w:t xml:space="preserve"> т. „Индикатори“. </w:t>
            </w:r>
          </w:p>
          <w:p w14:paraId="061DAEEC" w14:textId="703C534E" w:rsidR="00EF59CD" w:rsidRPr="00E91505" w:rsidRDefault="00EF59CD" w:rsidP="009711DA">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009711DA" w:rsidRPr="004F736D">
              <w:rPr>
                <w:i/>
                <w:sz w:val="22"/>
                <w:szCs w:val="22"/>
                <w:lang w:val="bg-BG"/>
              </w:rPr>
              <w:t>конкретния бенефициент</w:t>
            </w:r>
            <w:r w:rsidR="009711DA" w:rsidRPr="00803423">
              <w:rPr>
                <w:i/>
                <w:sz w:val="22"/>
                <w:szCs w:val="22"/>
                <w:lang w:val="bg-BG"/>
              </w:rPr>
              <w:t xml:space="preserve"> </w:t>
            </w:r>
            <w:r w:rsidR="009711DA">
              <w:rPr>
                <w:i/>
                <w:sz w:val="22"/>
                <w:szCs w:val="22"/>
                <w:lang w:val="bg-BG"/>
              </w:rPr>
              <w:t>с</w:t>
            </w:r>
            <w:r w:rsidRPr="00E91505">
              <w:rPr>
                <w:i/>
                <w:sz w:val="22"/>
                <w:szCs w:val="22"/>
                <w:lang w:val="bg-BG"/>
              </w:rPr>
              <w:t>е дават указания и му се предоставя срок за отстраняване на несъответствието.</w:t>
            </w:r>
          </w:p>
        </w:tc>
      </w:tr>
      <w:tr w:rsidR="00134239" w:rsidRPr="00512D39" w14:paraId="7F2C57DE" w14:textId="77777777" w:rsidTr="00803423">
        <w:trPr>
          <w:trHeight w:val="351"/>
        </w:trPr>
        <w:tc>
          <w:tcPr>
            <w:tcW w:w="644" w:type="dxa"/>
            <w:vAlign w:val="center"/>
          </w:tcPr>
          <w:p w14:paraId="50D9F391" w14:textId="77777777" w:rsidR="00134239" w:rsidRPr="00512D39" w:rsidRDefault="00134239" w:rsidP="00134239">
            <w:pPr>
              <w:numPr>
                <w:ilvl w:val="0"/>
                <w:numId w:val="36"/>
              </w:numPr>
              <w:rPr>
                <w:sz w:val="22"/>
                <w:szCs w:val="22"/>
                <w:lang w:val="bg-BG"/>
              </w:rPr>
            </w:pPr>
          </w:p>
        </w:tc>
        <w:tc>
          <w:tcPr>
            <w:tcW w:w="7011" w:type="dxa"/>
            <w:vAlign w:val="center"/>
          </w:tcPr>
          <w:p w14:paraId="5461EA33" w14:textId="39BFC684" w:rsidR="00134239" w:rsidRPr="009711DA" w:rsidRDefault="00134239" w:rsidP="00134239">
            <w:pPr>
              <w:spacing w:before="60" w:after="60"/>
              <w:jc w:val="both"/>
              <w:rPr>
                <w:sz w:val="22"/>
                <w:szCs w:val="22"/>
                <w:lang w:val="bg-BG"/>
              </w:rPr>
            </w:pPr>
            <w:r w:rsidRPr="00134239">
              <w:rPr>
                <w:sz w:val="22"/>
                <w:szCs w:val="22"/>
                <w:lang w:val="bg-BG"/>
              </w:rPr>
              <w:t>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w:t>
            </w:r>
          </w:p>
        </w:tc>
        <w:tc>
          <w:tcPr>
            <w:tcW w:w="709" w:type="dxa"/>
            <w:vAlign w:val="center"/>
          </w:tcPr>
          <w:p w14:paraId="4B628F47" w14:textId="27C9BDA2" w:rsidR="00134239" w:rsidRPr="00512D39" w:rsidRDefault="00134239" w:rsidP="00134239">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1F1F6E16" w14:textId="017CC6EC" w:rsidR="00134239" w:rsidRPr="00512D39" w:rsidRDefault="00134239" w:rsidP="00134239">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13CF0CEC" w14:textId="77777777" w:rsidR="00134239" w:rsidRPr="00512D39" w:rsidRDefault="00134239" w:rsidP="00134239">
            <w:pPr>
              <w:jc w:val="center"/>
              <w:rPr>
                <w:sz w:val="22"/>
                <w:szCs w:val="22"/>
                <w:lang w:val="bg-BG"/>
              </w:rPr>
            </w:pPr>
          </w:p>
        </w:tc>
        <w:tc>
          <w:tcPr>
            <w:tcW w:w="4962" w:type="dxa"/>
          </w:tcPr>
          <w:p w14:paraId="1DC9399A" w14:textId="77777777" w:rsidR="00134239" w:rsidRDefault="00134239" w:rsidP="00134239">
            <w:pPr>
              <w:spacing w:after="120"/>
              <w:jc w:val="both"/>
              <w:rPr>
                <w:i/>
                <w:sz w:val="22"/>
                <w:szCs w:val="22"/>
                <w:lang w:val="bg-BG"/>
              </w:rPr>
            </w:pPr>
            <w:r w:rsidRPr="00134239">
              <w:rPr>
                <w:i/>
                <w:sz w:val="22"/>
                <w:szCs w:val="22"/>
                <w:lang w:val="bg-BG"/>
              </w:rPr>
              <w:t>Формуляр за кандидатстване</w:t>
            </w:r>
            <w:r>
              <w:rPr>
                <w:i/>
                <w:sz w:val="22"/>
                <w:szCs w:val="22"/>
                <w:lang w:val="bg-BG"/>
              </w:rPr>
              <w:t xml:space="preserve"> -</w:t>
            </w:r>
            <w:r w:rsidRPr="00134239">
              <w:rPr>
                <w:i/>
                <w:sz w:val="22"/>
                <w:szCs w:val="22"/>
                <w:lang w:val="bg-BG"/>
              </w:rPr>
              <w:t xml:space="preserve"> т. „Екип“.</w:t>
            </w:r>
          </w:p>
          <w:p w14:paraId="092F85CA" w14:textId="6F6F3DE4" w:rsidR="00134239" w:rsidRPr="00E91505" w:rsidRDefault="00134239" w:rsidP="00134239">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Pr="004F736D">
              <w:rPr>
                <w:i/>
                <w:sz w:val="22"/>
                <w:szCs w:val="22"/>
                <w:lang w:val="bg-BG"/>
              </w:rPr>
              <w:t>конкретния бенефициент</w:t>
            </w:r>
            <w:r w:rsidRPr="00803423">
              <w:rPr>
                <w:i/>
                <w:sz w:val="22"/>
                <w:szCs w:val="22"/>
                <w:lang w:val="bg-BG"/>
              </w:rPr>
              <w:t xml:space="preserve"> </w:t>
            </w:r>
            <w:r>
              <w:rPr>
                <w:i/>
                <w:sz w:val="22"/>
                <w:szCs w:val="22"/>
                <w:lang w:val="bg-BG"/>
              </w:rPr>
              <w:t>с</w:t>
            </w:r>
            <w:r w:rsidRPr="00E91505">
              <w:rPr>
                <w:i/>
                <w:sz w:val="22"/>
                <w:szCs w:val="22"/>
                <w:lang w:val="bg-BG"/>
              </w:rPr>
              <w:t>е дават указания и му се предоставя срок за отстраняване на несъответствието.</w:t>
            </w:r>
          </w:p>
        </w:tc>
      </w:tr>
      <w:tr w:rsidR="00EF59CD" w:rsidRPr="00112605" w14:paraId="2D2147F0" w14:textId="77777777" w:rsidTr="00803423">
        <w:trPr>
          <w:trHeight w:val="351"/>
        </w:trPr>
        <w:tc>
          <w:tcPr>
            <w:tcW w:w="644" w:type="dxa"/>
            <w:shd w:val="pct5" w:color="auto" w:fill="auto"/>
            <w:vAlign w:val="center"/>
          </w:tcPr>
          <w:p w14:paraId="25A12221" w14:textId="77777777" w:rsidR="00EF59CD" w:rsidRPr="00112605" w:rsidRDefault="00EF59CD" w:rsidP="00EF59CD">
            <w:pPr>
              <w:ind w:left="180"/>
              <w:rPr>
                <w:b/>
                <w:sz w:val="22"/>
                <w:szCs w:val="22"/>
                <w:lang w:val="bg-BG"/>
              </w:rPr>
            </w:pPr>
            <w:r w:rsidRPr="00112605">
              <w:rPr>
                <w:b/>
                <w:sz w:val="22"/>
                <w:szCs w:val="22"/>
                <w:lang w:val="en-US"/>
              </w:rPr>
              <w:t xml:space="preserve">III. </w:t>
            </w:r>
          </w:p>
        </w:tc>
        <w:tc>
          <w:tcPr>
            <w:tcW w:w="7011" w:type="dxa"/>
            <w:shd w:val="pct5" w:color="auto" w:fill="auto"/>
            <w:vAlign w:val="center"/>
          </w:tcPr>
          <w:p w14:paraId="31A711F9" w14:textId="08FA1CAA" w:rsidR="00EF59CD" w:rsidRPr="00112605" w:rsidRDefault="00EF59CD" w:rsidP="00EF59CD">
            <w:pPr>
              <w:jc w:val="both"/>
              <w:rPr>
                <w:b/>
                <w:sz w:val="22"/>
                <w:szCs w:val="22"/>
                <w:lang w:val="bg-BG"/>
              </w:rPr>
            </w:pPr>
            <w:r w:rsidRPr="00112605">
              <w:rPr>
                <w:b/>
                <w:bCs/>
                <w:sz w:val="22"/>
                <w:szCs w:val="22"/>
                <w:lang w:val="bg-BG"/>
              </w:rPr>
              <w:t>Бюджет и ефективност на разходите</w:t>
            </w:r>
            <w:r w:rsidR="00112605" w:rsidRPr="00112605">
              <w:rPr>
                <w:b/>
                <w:sz w:val="22"/>
                <w:szCs w:val="22"/>
                <w:lang w:val="bg-BG"/>
              </w:rPr>
              <w:t>:</w:t>
            </w:r>
          </w:p>
        </w:tc>
        <w:tc>
          <w:tcPr>
            <w:tcW w:w="709" w:type="dxa"/>
            <w:shd w:val="pct5" w:color="auto" w:fill="auto"/>
            <w:vAlign w:val="center"/>
          </w:tcPr>
          <w:p w14:paraId="716949F5" w14:textId="77777777" w:rsidR="00EF59CD" w:rsidRPr="00112605" w:rsidRDefault="00EF59CD" w:rsidP="00EF59CD">
            <w:pPr>
              <w:jc w:val="center"/>
              <w:rPr>
                <w:b/>
                <w:sz w:val="22"/>
                <w:szCs w:val="22"/>
                <w:lang w:val="bg-BG"/>
              </w:rPr>
            </w:pPr>
          </w:p>
        </w:tc>
        <w:tc>
          <w:tcPr>
            <w:tcW w:w="709" w:type="dxa"/>
            <w:shd w:val="pct5" w:color="auto" w:fill="auto"/>
            <w:vAlign w:val="center"/>
          </w:tcPr>
          <w:p w14:paraId="6F47274C" w14:textId="77777777" w:rsidR="00EF59CD" w:rsidRPr="00112605" w:rsidRDefault="00EF59CD" w:rsidP="00EF59CD">
            <w:pPr>
              <w:jc w:val="center"/>
              <w:rPr>
                <w:b/>
                <w:sz w:val="22"/>
                <w:szCs w:val="22"/>
                <w:lang w:val="bg-BG"/>
              </w:rPr>
            </w:pPr>
          </w:p>
        </w:tc>
        <w:tc>
          <w:tcPr>
            <w:tcW w:w="708" w:type="dxa"/>
            <w:shd w:val="pct5" w:color="auto" w:fill="auto"/>
            <w:vAlign w:val="center"/>
          </w:tcPr>
          <w:p w14:paraId="17BB9303" w14:textId="77777777" w:rsidR="00EF59CD" w:rsidRPr="00112605" w:rsidRDefault="00EF59CD" w:rsidP="00EF59CD">
            <w:pPr>
              <w:jc w:val="center"/>
              <w:rPr>
                <w:b/>
                <w:sz w:val="22"/>
                <w:szCs w:val="22"/>
                <w:lang w:val="bg-BG"/>
              </w:rPr>
            </w:pPr>
          </w:p>
        </w:tc>
        <w:tc>
          <w:tcPr>
            <w:tcW w:w="4962" w:type="dxa"/>
            <w:shd w:val="pct5" w:color="auto" w:fill="auto"/>
          </w:tcPr>
          <w:p w14:paraId="12038C12" w14:textId="77777777" w:rsidR="00EF59CD" w:rsidRPr="00112605" w:rsidRDefault="00EF59CD" w:rsidP="00EF59CD">
            <w:pPr>
              <w:jc w:val="both"/>
              <w:rPr>
                <w:b/>
                <w:sz w:val="22"/>
                <w:szCs w:val="22"/>
                <w:lang w:val="bg-BG"/>
              </w:rPr>
            </w:pPr>
          </w:p>
        </w:tc>
      </w:tr>
      <w:tr w:rsidR="00EF59CD" w:rsidRPr="00512D39" w14:paraId="53B792F8" w14:textId="77777777" w:rsidTr="00803423">
        <w:trPr>
          <w:trHeight w:val="351"/>
        </w:trPr>
        <w:tc>
          <w:tcPr>
            <w:tcW w:w="644" w:type="dxa"/>
            <w:vAlign w:val="center"/>
          </w:tcPr>
          <w:p w14:paraId="70D17AE8" w14:textId="77777777" w:rsidR="00EF59CD" w:rsidRPr="00512D39" w:rsidRDefault="00EF59CD" w:rsidP="00EF59CD">
            <w:pPr>
              <w:ind w:left="180"/>
              <w:rPr>
                <w:sz w:val="22"/>
                <w:szCs w:val="22"/>
                <w:lang w:val="bg-BG"/>
              </w:rPr>
            </w:pPr>
            <w:r w:rsidRPr="00512D39">
              <w:rPr>
                <w:sz w:val="22"/>
                <w:szCs w:val="22"/>
                <w:lang w:val="bg-BG"/>
              </w:rPr>
              <w:t>1.</w:t>
            </w:r>
          </w:p>
        </w:tc>
        <w:tc>
          <w:tcPr>
            <w:tcW w:w="7011" w:type="dxa"/>
            <w:vAlign w:val="center"/>
          </w:tcPr>
          <w:p w14:paraId="2F650361" w14:textId="512F0E14" w:rsidR="00EF59CD" w:rsidRPr="00512D39" w:rsidRDefault="00112605" w:rsidP="00C53BC1">
            <w:pPr>
              <w:spacing w:before="60" w:after="60"/>
              <w:jc w:val="both"/>
              <w:rPr>
                <w:sz w:val="22"/>
                <w:szCs w:val="22"/>
                <w:lang w:val="bg-BG"/>
              </w:rPr>
            </w:pPr>
            <w:r w:rsidRPr="00112605">
              <w:rPr>
                <w:sz w:val="22"/>
                <w:szCs w:val="22"/>
                <w:lang w:val="bg-BG"/>
              </w:rPr>
              <w:t>Кандидатът не е получил финансова помощ със средства от ЕФСУ или чрез други фондове и инструменти на Европейския съюз, както и с други публични средства, различни от тези на кандидата, за същите разходи, за финансирането на които кандидатства по настоящата процедура.</w:t>
            </w:r>
          </w:p>
        </w:tc>
        <w:tc>
          <w:tcPr>
            <w:tcW w:w="709" w:type="dxa"/>
            <w:vAlign w:val="center"/>
          </w:tcPr>
          <w:p w14:paraId="513F65B2"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082D461E"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4BE7A851" w14:textId="608179E7" w:rsidR="00EF59CD" w:rsidRPr="00512D39" w:rsidRDefault="00EF59CD" w:rsidP="00EF59CD">
            <w:pPr>
              <w:jc w:val="center"/>
              <w:rPr>
                <w:sz w:val="22"/>
                <w:szCs w:val="22"/>
                <w:lang w:val="bg-BG"/>
              </w:rPr>
            </w:pPr>
          </w:p>
        </w:tc>
        <w:tc>
          <w:tcPr>
            <w:tcW w:w="4962" w:type="dxa"/>
          </w:tcPr>
          <w:p w14:paraId="113106D7" w14:textId="395B561C" w:rsidR="00EF59CD" w:rsidRPr="00112605" w:rsidRDefault="00EF59CD" w:rsidP="00112605">
            <w:pPr>
              <w:spacing w:after="120"/>
              <w:jc w:val="both"/>
              <w:rPr>
                <w:i/>
                <w:sz w:val="22"/>
                <w:szCs w:val="22"/>
                <w:lang w:val="bg-BG"/>
              </w:rPr>
            </w:pPr>
            <w:r w:rsidRPr="00112605">
              <w:rPr>
                <w:i/>
                <w:sz w:val="22"/>
                <w:szCs w:val="22"/>
                <w:lang w:val="bg-BG"/>
              </w:rPr>
              <w:t>Формуляр за кандидатстване</w:t>
            </w:r>
            <w:r w:rsidR="00425050">
              <w:rPr>
                <w:i/>
                <w:sz w:val="22"/>
                <w:szCs w:val="22"/>
                <w:lang w:val="bg-BG"/>
              </w:rPr>
              <w:t xml:space="preserve"> -</w:t>
            </w:r>
            <w:r w:rsidRPr="00112605">
              <w:rPr>
                <w:i/>
                <w:sz w:val="22"/>
                <w:szCs w:val="22"/>
                <w:lang w:val="bg-BG"/>
              </w:rPr>
              <w:t xml:space="preserve"> т. „Бюджет“</w:t>
            </w:r>
            <w:r w:rsidR="00425050">
              <w:rPr>
                <w:i/>
                <w:sz w:val="22"/>
                <w:szCs w:val="22"/>
                <w:lang w:val="bg-BG"/>
              </w:rPr>
              <w:t>,</w:t>
            </w:r>
            <w:r w:rsidRPr="00112605">
              <w:rPr>
                <w:i/>
                <w:sz w:val="22"/>
                <w:szCs w:val="22"/>
                <w:lang w:val="bg-BG"/>
              </w:rPr>
              <w:t xml:space="preserve"> т. „Финансова информация – източници на финансиране“ и </w:t>
            </w:r>
            <w:r w:rsidR="00425050">
              <w:rPr>
                <w:i/>
                <w:sz w:val="22"/>
                <w:szCs w:val="22"/>
                <w:lang w:val="bg-BG"/>
              </w:rPr>
              <w:t xml:space="preserve">т. </w:t>
            </w:r>
            <w:r w:rsidR="00425050" w:rsidRPr="00803423">
              <w:rPr>
                <w:i/>
                <w:sz w:val="22"/>
                <w:szCs w:val="22"/>
                <w:lang w:val="bg-BG"/>
              </w:rPr>
              <w:t>„E-Декларации”.</w:t>
            </w:r>
          </w:p>
          <w:p w14:paraId="20E030A9" w14:textId="47F8D7C3" w:rsidR="00EF59CD" w:rsidRPr="00112605" w:rsidRDefault="00EF59CD" w:rsidP="00425050">
            <w:pPr>
              <w:spacing w:after="120"/>
              <w:jc w:val="both"/>
              <w:rPr>
                <w:i/>
                <w:sz w:val="22"/>
                <w:szCs w:val="22"/>
                <w:lang w:val="bg-BG"/>
              </w:rPr>
            </w:pPr>
            <w:r w:rsidRPr="00112605">
              <w:rPr>
                <w:i/>
                <w:sz w:val="22"/>
                <w:szCs w:val="22"/>
                <w:lang w:val="bg-BG"/>
              </w:rPr>
              <w:t xml:space="preserve">При несъответствие с посочените изисквания на </w:t>
            </w:r>
            <w:r w:rsidR="00425050" w:rsidRPr="004F736D">
              <w:rPr>
                <w:i/>
                <w:sz w:val="22"/>
                <w:szCs w:val="22"/>
                <w:lang w:val="bg-BG"/>
              </w:rPr>
              <w:t>конкретния бенефициент</w:t>
            </w:r>
            <w:r w:rsidR="00425050" w:rsidRPr="00803423">
              <w:rPr>
                <w:i/>
                <w:sz w:val="22"/>
                <w:szCs w:val="22"/>
                <w:lang w:val="bg-BG"/>
              </w:rPr>
              <w:t xml:space="preserve"> </w:t>
            </w:r>
            <w:r w:rsidRPr="00112605">
              <w:rPr>
                <w:i/>
                <w:sz w:val="22"/>
                <w:szCs w:val="22"/>
                <w:lang w:val="bg-BG"/>
              </w:rPr>
              <w:t>се дават указания и му се предоставя срок за отстраняване на несъответствието.</w:t>
            </w:r>
          </w:p>
        </w:tc>
      </w:tr>
      <w:tr w:rsidR="00EF59CD" w:rsidRPr="00512D39" w14:paraId="65544CDB" w14:textId="77777777" w:rsidTr="00803423">
        <w:trPr>
          <w:trHeight w:val="351"/>
        </w:trPr>
        <w:tc>
          <w:tcPr>
            <w:tcW w:w="644" w:type="dxa"/>
            <w:vAlign w:val="center"/>
          </w:tcPr>
          <w:p w14:paraId="448E0A30" w14:textId="77777777" w:rsidR="00EF59CD" w:rsidRPr="00512D39" w:rsidRDefault="00EF59CD" w:rsidP="00EF59CD">
            <w:pPr>
              <w:ind w:left="180"/>
              <w:rPr>
                <w:sz w:val="22"/>
                <w:szCs w:val="22"/>
                <w:lang w:val="bg-BG"/>
              </w:rPr>
            </w:pPr>
            <w:r w:rsidRPr="00512D39">
              <w:rPr>
                <w:sz w:val="22"/>
                <w:szCs w:val="22"/>
                <w:lang w:val="bg-BG"/>
              </w:rPr>
              <w:t xml:space="preserve">2. </w:t>
            </w:r>
          </w:p>
        </w:tc>
        <w:tc>
          <w:tcPr>
            <w:tcW w:w="7011" w:type="dxa"/>
            <w:vAlign w:val="center"/>
          </w:tcPr>
          <w:p w14:paraId="1829A1F7" w14:textId="56445846" w:rsidR="00EF59CD" w:rsidRPr="00512D39" w:rsidRDefault="00425050" w:rsidP="00EF59CD">
            <w:pPr>
              <w:spacing w:before="60" w:after="60"/>
              <w:jc w:val="both"/>
              <w:rPr>
                <w:sz w:val="22"/>
                <w:szCs w:val="22"/>
                <w:lang w:val="bg-BG"/>
              </w:rPr>
            </w:pPr>
            <w:r w:rsidRPr="00425050">
              <w:rPr>
                <w:sz w:val="22"/>
                <w:szCs w:val="22"/>
                <w:lang w:val="bg-BG"/>
              </w:rPr>
              <w:t>Всички разходи, включени в бюджета на проектното предложение, съответстват изцяло на дейностите, предвидени за изпълнение.</w:t>
            </w:r>
          </w:p>
        </w:tc>
        <w:tc>
          <w:tcPr>
            <w:tcW w:w="709" w:type="dxa"/>
            <w:vAlign w:val="center"/>
          </w:tcPr>
          <w:p w14:paraId="103741FF"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32EB8F22"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11DEC75F" w14:textId="622E760C" w:rsidR="00EF59CD" w:rsidRPr="00512D39" w:rsidRDefault="00EF59CD" w:rsidP="00EF59CD">
            <w:pPr>
              <w:jc w:val="center"/>
              <w:rPr>
                <w:sz w:val="22"/>
                <w:szCs w:val="22"/>
                <w:lang w:val="bg-BG"/>
              </w:rPr>
            </w:pPr>
          </w:p>
        </w:tc>
        <w:tc>
          <w:tcPr>
            <w:tcW w:w="4962" w:type="dxa"/>
          </w:tcPr>
          <w:p w14:paraId="2A934DF2" w14:textId="2C2FA29E" w:rsidR="00EF59CD" w:rsidRPr="00112605" w:rsidRDefault="00EF59CD" w:rsidP="00112605">
            <w:pPr>
              <w:spacing w:after="120"/>
              <w:jc w:val="both"/>
              <w:rPr>
                <w:i/>
                <w:sz w:val="22"/>
                <w:szCs w:val="22"/>
                <w:lang w:val="bg-BG"/>
              </w:rPr>
            </w:pPr>
            <w:r w:rsidRPr="00112605">
              <w:rPr>
                <w:i/>
                <w:sz w:val="22"/>
                <w:szCs w:val="22"/>
                <w:lang w:val="bg-BG"/>
              </w:rPr>
              <w:t>Формуляр за кандидатстване</w:t>
            </w:r>
            <w:r w:rsidR="00425050">
              <w:rPr>
                <w:i/>
                <w:sz w:val="22"/>
                <w:szCs w:val="22"/>
                <w:lang w:val="bg-BG"/>
              </w:rPr>
              <w:t xml:space="preserve"> -</w:t>
            </w:r>
            <w:r w:rsidRPr="00112605">
              <w:rPr>
                <w:i/>
                <w:sz w:val="22"/>
                <w:szCs w:val="22"/>
                <w:lang w:val="bg-BG"/>
              </w:rPr>
              <w:t xml:space="preserve"> т. „Бюджет“</w:t>
            </w:r>
            <w:r w:rsidR="00425050">
              <w:rPr>
                <w:i/>
                <w:sz w:val="22"/>
                <w:szCs w:val="22"/>
                <w:lang w:val="bg-BG"/>
              </w:rPr>
              <w:t xml:space="preserve"> и</w:t>
            </w:r>
            <w:r w:rsidRPr="00112605">
              <w:rPr>
                <w:i/>
                <w:sz w:val="22"/>
                <w:szCs w:val="22"/>
                <w:lang w:val="bg-BG"/>
              </w:rPr>
              <w:t xml:space="preserve"> т. „План за изпълнение/</w:t>
            </w:r>
            <w:r w:rsidR="00425050">
              <w:rPr>
                <w:i/>
                <w:sz w:val="22"/>
                <w:szCs w:val="22"/>
                <w:lang w:val="bg-BG"/>
              </w:rPr>
              <w:t xml:space="preserve"> </w:t>
            </w:r>
            <w:r w:rsidRPr="00112605">
              <w:rPr>
                <w:i/>
                <w:sz w:val="22"/>
                <w:szCs w:val="22"/>
                <w:lang w:val="bg-BG"/>
              </w:rPr>
              <w:t>Дейности по проекта“.</w:t>
            </w:r>
          </w:p>
          <w:p w14:paraId="70220CDC" w14:textId="0F46ADA9" w:rsidR="00EF59CD" w:rsidRPr="00112605" w:rsidRDefault="00EF59CD" w:rsidP="00425050">
            <w:pPr>
              <w:spacing w:after="120"/>
              <w:jc w:val="both"/>
              <w:rPr>
                <w:i/>
                <w:sz w:val="22"/>
                <w:szCs w:val="22"/>
                <w:lang w:val="bg-BG"/>
              </w:rPr>
            </w:pPr>
            <w:r w:rsidRPr="00112605">
              <w:rPr>
                <w:i/>
                <w:sz w:val="22"/>
                <w:szCs w:val="22"/>
                <w:lang w:val="bg-BG"/>
              </w:rPr>
              <w:t xml:space="preserve">При несъответствие с посочените изисквания на </w:t>
            </w:r>
            <w:r w:rsidR="00425050" w:rsidRPr="004F736D">
              <w:rPr>
                <w:i/>
                <w:sz w:val="22"/>
                <w:szCs w:val="22"/>
                <w:lang w:val="bg-BG"/>
              </w:rPr>
              <w:t>конкретния бенефициент</w:t>
            </w:r>
            <w:r w:rsidR="00425050" w:rsidRPr="00803423">
              <w:rPr>
                <w:i/>
                <w:sz w:val="22"/>
                <w:szCs w:val="22"/>
                <w:lang w:val="bg-BG"/>
              </w:rPr>
              <w:t xml:space="preserve"> </w:t>
            </w:r>
            <w:r w:rsidRPr="00112605">
              <w:rPr>
                <w:i/>
                <w:sz w:val="22"/>
                <w:szCs w:val="22"/>
                <w:lang w:val="bg-BG"/>
              </w:rPr>
              <w:t xml:space="preserve">се дават указания и му </w:t>
            </w:r>
            <w:r w:rsidRPr="00112605">
              <w:rPr>
                <w:i/>
                <w:sz w:val="22"/>
                <w:szCs w:val="22"/>
                <w:lang w:val="bg-BG"/>
              </w:rPr>
              <w:lastRenderedPageBreak/>
              <w:t>се предоставя срок за отстраняване на несъответствието.</w:t>
            </w:r>
          </w:p>
        </w:tc>
      </w:tr>
      <w:tr w:rsidR="00EF59CD" w:rsidRPr="00512D39" w14:paraId="59E779D1" w14:textId="77777777" w:rsidTr="00803423">
        <w:trPr>
          <w:trHeight w:val="351"/>
        </w:trPr>
        <w:tc>
          <w:tcPr>
            <w:tcW w:w="644" w:type="dxa"/>
            <w:vAlign w:val="center"/>
          </w:tcPr>
          <w:p w14:paraId="6E154DFD" w14:textId="77777777" w:rsidR="00EF59CD" w:rsidRPr="00512D39" w:rsidRDefault="00EF59CD" w:rsidP="00EF59CD">
            <w:pPr>
              <w:ind w:left="180"/>
              <w:rPr>
                <w:sz w:val="22"/>
                <w:szCs w:val="22"/>
                <w:lang w:val="bg-BG"/>
              </w:rPr>
            </w:pPr>
            <w:r w:rsidRPr="00512D39">
              <w:rPr>
                <w:sz w:val="22"/>
                <w:szCs w:val="22"/>
                <w:lang w:val="bg-BG"/>
              </w:rPr>
              <w:lastRenderedPageBreak/>
              <w:t>3.</w:t>
            </w:r>
          </w:p>
        </w:tc>
        <w:tc>
          <w:tcPr>
            <w:tcW w:w="7011" w:type="dxa"/>
            <w:vAlign w:val="center"/>
          </w:tcPr>
          <w:p w14:paraId="425DDA59" w14:textId="20BAFDF4" w:rsidR="00EF59CD" w:rsidRPr="00512D39" w:rsidRDefault="002F6787" w:rsidP="00EF59CD">
            <w:pPr>
              <w:spacing w:before="60" w:after="60"/>
              <w:jc w:val="both"/>
              <w:rPr>
                <w:sz w:val="22"/>
                <w:szCs w:val="22"/>
                <w:lang w:val="bg-BG"/>
              </w:rPr>
            </w:pPr>
            <w:r w:rsidRPr="002F6787">
              <w:rPr>
                <w:sz w:val="22"/>
                <w:szCs w:val="22"/>
                <w:lang w:val="bg-BG"/>
              </w:rPr>
              <w:t>Всички разходи са ефективни, обосновани и допустими съгласно Условията за кандидатстване, като не е налице дублиране на разходи.</w:t>
            </w:r>
          </w:p>
        </w:tc>
        <w:tc>
          <w:tcPr>
            <w:tcW w:w="709" w:type="dxa"/>
            <w:vAlign w:val="center"/>
          </w:tcPr>
          <w:p w14:paraId="258E507D"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5FB2A22D"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63047F39" w14:textId="7C509A4A" w:rsidR="00EF59CD" w:rsidRPr="00512D39" w:rsidRDefault="00EF59CD" w:rsidP="00EF59CD">
            <w:pPr>
              <w:jc w:val="center"/>
              <w:rPr>
                <w:sz w:val="22"/>
                <w:szCs w:val="22"/>
                <w:lang w:val="bg-BG"/>
              </w:rPr>
            </w:pPr>
          </w:p>
        </w:tc>
        <w:tc>
          <w:tcPr>
            <w:tcW w:w="4962" w:type="dxa"/>
          </w:tcPr>
          <w:p w14:paraId="504C9EFF" w14:textId="1FA37580" w:rsidR="00EF59CD" w:rsidRPr="00112605" w:rsidRDefault="00EF59CD" w:rsidP="00112605">
            <w:pPr>
              <w:spacing w:after="120"/>
              <w:jc w:val="both"/>
              <w:rPr>
                <w:i/>
                <w:sz w:val="22"/>
                <w:szCs w:val="22"/>
                <w:lang w:val="bg-BG"/>
              </w:rPr>
            </w:pPr>
            <w:r w:rsidRPr="00112605">
              <w:rPr>
                <w:i/>
                <w:sz w:val="22"/>
                <w:szCs w:val="22"/>
                <w:lang w:val="bg-BG"/>
              </w:rPr>
              <w:t>Формуляр за кандидатстване</w:t>
            </w:r>
            <w:r w:rsidR="002F6787">
              <w:rPr>
                <w:i/>
                <w:sz w:val="22"/>
                <w:szCs w:val="22"/>
                <w:lang w:val="en-US"/>
              </w:rPr>
              <w:t xml:space="preserve"> -</w:t>
            </w:r>
            <w:r w:rsidRPr="00112605">
              <w:rPr>
                <w:i/>
                <w:sz w:val="22"/>
                <w:szCs w:val="22"/>
                <w:lang w:val="bg-BG"/>
              </w:rPr>
              <w:t xml:space="preserve"> </w:t>
            </w:r>
            <w:r w:rsidR="005D05D4" w:rsidRPr="00112605">
              <w:rPr>
                <w:i/>
                <w:sz w:val="22"/>
                <w:szCs w:val="22"/>
                <w:lang w:val="bg-BG"/>
              </w:rPr>
              <w:t>т. „План за изпълнение/</w:t>
            </w:r>
            <w:r w:rsidR="002F6787">
              <w:rPr>
                <w:i/>
                <w:sz w:val="22"/>
                <w:szCs w:val="22"/>
                <w:lang w:val="en-US"/>
              </w:rPr>
              <w:t xml:space="preserve"> </w:t>
            </w:r>
            <w:r w:rsidR="005D05D4" w:rsidRPr="00112605">
              <w:rPr>
                <w:i/>
                <w:sz w:val="22"/>
                <w:szCs w:val="22"/>
                <w:lang w:val="bg-BG"/>
              </w:rPr>
              <w:t>Дейности по проекта“</w:t>
            </w:r>
            <w:r w:rsidR="002F6787">
              <w:rPr>
                <w:i/>
                <w:sz w:val="22"/>
                <w:szCs w:val="22"/>
                <w:lang w:val="en-US"/>
              </w:rPr>
              <w:t xml:space="preserve"> </w:t>
            </w:r>
            <w:r w:rsidR="002F6787">
              <w:rPr>
                <w:i/>
                <w:sz w:val="22"/>
                <w:szCs w:val="22"/>
                <w:lang w:val="bg-BG"/>
              </w:rPr>
              <w:t>и т</w:t>
            </w:r>
            <w:r w:rsidRPr="00112605">
              <w:rPr>
                <w:i/>
                <w:sz w:val="22"/>
                <w:szCs w:val="22"/>
                <w:lang w:val="bg-BG"/>
              </w:rPr>
              <w:t>. „Бюджет“</w:t>
            </w:r>
            <w:r w:rsidR="002F6787">
              <w:rPr>
                <w:i/>
                <w:sz w:val="22"/>
                <w:szCs w:val="22"/>
                <w:lang w:val="bg-BG"/>
              </w:rPr>
              <w:t>.</w:t>
            </w:r>
          </w:p>
          <w:p w14:paraId="3840CB72" w14:textId="21B6317E" w:rsidR="002F6787" w:rsidRDefault="002F6787" w:rsidP="00112605">
            <w:pPr>
              <w:spacing w:after="120"/>
              <w:jc w:val="both"/>
              <w:rPr>
                <w:i/>
                <w:sz w:val="22"/>
                <w:szCs w:val="22"/>
                <w:lang w:val="bg-BG"/>
              </w:rPr>
            </w:pPr>
            <w:r w:rsidRPr="002F6787">
              <w:rPr>
                <w:i/>
                <w:sz w:val="22"/>
                <w:szCs w:val="22"/>
                <w:lang w:val="bg-BG"/>
              </w:rPr>
              <w:t>Техническа спецификация на предвидените за закупуване акт</w:t>
            </w:r>
            <w:r>
              <w:rPr>
                <w:i/>
                <w:sz w:val="22"/>
                <w:szCs w:val="22"/>
                <w:lang w:val="bg-BG"/>
              </w:rPr>
              <w:t>иви (ДМА и/или ДНА)</w:t>
            </w:r>
            <w:r w:rsidRPr="002F6787">
              <w:rPr>
                <w:i/>
                <w:sz w:val="22"/>
                <w:szCs w:val="22"/>
                <w:lang w:val="bg-BG"/>
              </w:rPr>
              <w:t xml:space="preserve"> (Приложение 2)</w:t>
            </w:r>
            <w:r>
              <w:rPr>
                <w:i/>
                <w:sz w:val="22"/>
                <w:szCs w:val="22"/>
                <w:lang w:val="bg-BG"/>
              </w:rPr>
              <w:t>.</w:t>
            </w:r>
          </w:p>
          <w:p w14:paraId="6D3163A4" w14:textId="6E0118DF" w:rsidR="005D05D4" w:rsidRPr="00112605" w:rsidRDefault="002F6787" w:rsidP="00112605">
            <w:pPr>
              <w:spacing w:after="120"/>
              <w:jc w:val="both"/>
              <w:rPr>
                <w:i/>
                <w:sz w:val="22"/>
                <w:szCs w:val="22"/>
                <w:lang w:val="bg-BG"/>
              </w:rPr>
            </w:pPr>
            <w:r w:rsidRPr="002F6787">
              <w:rPr>
                <w:i/>
                <w:sz w:val="22"/>
                <w:szCs w:val="22"/>
                <w:lang w:val="bg-BG"/>
              </w:rPr>
              <w:t>Оферта за всеки от предвидените за закупуване активи (ДМА и/или ДНА)</w:t>
            </w:r>
            <w:r>
              <w:rPr>
                <w:i/>
                <w:sz w:val="22"/>
                <w:szCs w:val="22"/>
                <w:lang w:val="bg-BG"/>
              </w:rPr>
              <w:t>.</w:t>
            </w:r>
          </w:p>
          <w:p w14:paraId="724B9D89" w14:textId="48E34F70" w:rsidR="00EF59CD" w:rsidRPr="00112605" w:rsidRDefault="00EF59CD" w:rsidP="00425050">
            <w:pPr>
              <w:spacing w:after="120"/>
              <w:jc w:val="both"/>
              <w:rPr>
                <w:i/>
                <w:sz w:val="22"/>
                <w:szCs w:val="22"/>
                <w:lang w:val="bg-BG"/>
              </w:rPr>
            </w:pPr>
            <w:r w:rsidRPr="00112605">
              <w:rPr>
                <w:i/>
                <w:sz w:val="22"/>
                <w:szCs w:val="22"/>
                <w:lang w:val="bg-BG"/>
              </w:rPr>
              <w:t xml:space="preserve">При несъответствие с посочените изисквания на </w:t>
            </w:r>
            <w:r w:rsidR="00425050" w:rsidRPr="004F736D">
              <w:rPr>
                <w:i/>
                <w:sz w:val="22"/>
                <w:szCs w:val="22"/>
                <w:lang w:val="bg-BG"/>
              </w:rPr>
              <w:t>конкретния бенефициент</w:t>
            </w:r>
            <w:r w:rsidR="00425050" w:rsidRPr="00803423">
              <w:rPr>
                <w:i/>
                <w:sz w:val="22"/>
                <w:szCs w:val="22"/>
                <w:lang w:val="bg-BG"/>
              </w:rPr>
              <w:t xml:space="preserve"> </w:t>
            </w:r>
            <w:r w:rsidRPr="00112605">
              <w:rPr>
                <w:i/>
                <w:sz w:val="22"/>
                <w:szCs w:val="22"/>
                <w:lang w:val="bg-BG"/>
              </w:rPr>
              <w:t>се дават указания и му се предоставя срок за отстраняване на несъответствието.</w:t>
            </w:r>
          </w:p>
        </w:tc>
      </w:tr>
      <w:tr w:rsidR="00EF59CD" w:rsidRPr="00512D39" w14:paraId="168E0358" w14:textId="77777777" w:rsidTr="00803423">
        <w:trPr>
          <w:trHeight w:val="351"/>
        </w:trPr>
        <w:tc>
          <w:tcPr>
            <w:tcW w:w="644" w:type="dxa"/>
            <w:vAlign w:val="center"/>
          </w:tcPr>
          <w:p w14:paraId="20393A3E" w14:textId="77777777" w:rsidR="00EF59CD" w:rsidRPr="00512D39" w:rsidRDefault="00EF59CD" w:rsidP="00EF59CD">
            <w:pPr>
              <w:ind w:left="180"/>
              <w:rPr>
                <w:sz w:val="22"/>
                <w:szCs w:val="22"/>
                <w:lang w:val="bg-BG"/>
              </w:rPr>
            </w:pPr>
            <w:r w:rsidRPr="00512D39">
              <w:rPr>
                <w:sz w:val="22"/>
                <w:szCs w:val="22"/>
                <w:lang w:val="bg-BG"/>
              </w:rPr>
              <w:t xml:space="preserve">4. </w:t>
            </w:r>
          </w:p>
        </w:tc>
        <w:tc>
          <w:tcPr>
            <w:tcW w:w="7011" w:type="dxa"/>
            <w:vAlign w:val="center"/>
          </w:tcPr>
          <w:p w14:paraId="4E7C24E7" w14:textId="1A1FD97C" w:rsidR="00EF59CD" w:rsidRPr="00512D39" w:rsidRDefault="004052AA" w:rsidP="00E02D3A">
            <w:pPr>
              <w:spacing w:before="60" w:after="60"/>
              <w:jc w:val="both"/>
              <w:rPr>
                <w:sz w:val="22"/>
                <w:szCs w:val="22"/>
                <w:lang w:val="bg-BG"/>
              </w:rPr>
            </w:pPr>
            <w:r w:rsidRPr="004052AA">
              <w:rPr>
                <w:sz w:val="22"/>
                <w:szCs w:val="22"/>
                <w:lang w:val="bg-BG"/>
              </w:rPr>
              <w:t>Размерът на исканата безвъзмездна финансова помощ е в съответствие с максималния размер, указан в Условията за кандидатстване.</w:t>
            </w:r>
          </w:p>
        </w:tc>
        <w:tc>
          <w:tcPr>
            <w:tcW w:w="709" w:type="dxa"/>
            <w:vAlign w:val="center"/>
          </w:tcPr>
          <w:p w14:paraId="0BA09D98"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9" w:type="dxa"/>
            <w:vAlign w:val="center"/>
          </w:tcPr>
          <w:p w14:paraId="2BCA845F"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7369C1">
              <w:rPr>
                <w:sz w:val="22"/>
                <w:szCs w:val="22"/>
                <w:lang w:val="bg-BG"/>
              </w:rPr>
            </w:r>
            <w:r w:rsidR="007369C1">
              <w:rPr>
                <w:sz w:val="22"/>
                <w:szCs w:val="22"/>
                <w:lang w:val="bg-BG"/>
              </w:rPr>
              <w:fldChar w:fldCharType="separate"/>
            </w:r>
            <w:r w:rsidRPr="00512D39">
              <w:rPr>
                <w:sz w:val="22"/>
                <w:szCs w:val="22"/>
                <w:lang w:val="bg-BG"/>
              </w:rPr>
              <w:fldChar w:fldCharType="end"/>
            </w:r>
          </w:p>
        </w:tc>
        <w:tc>
          <w:tcPr>
            <w:tcW w:w="708" w:type="dxa"/>
            <w:vAlign w:val="center"/>
          </w:tcPr>
          <w:p w14:paraId="1344F42D" w14:textId="2E4EAE39" w:rsidR="00EF59CD" w:rsidRPr="00512D39" w:rsidRDefault="00EF59CD" w:rsidP="00EF59CD">
            <w:pPr>
              <w:jc w:val="center"/>
              <w:rPr>
                <w:sz w:val="22"/>
                <w:szCs w:val="22"/>
                <w:lang w:val="bg-BG"/>
              </w:rPr>
            </w:pPr>
          </w:p>
        </w:tc>
        <w:tc>
          <w:tcPr>
            <w:tcW w:w="4962" w:type="dxa"/>
          </w:tcPr>
          <w:p w14:paraId="35C782CD" w14:textId="08CD2002" w:rsidR="00EF59CD" w:rsidRPr="00112605" w:rsidRDefault="00EF59CD" w:rsidP="00112605">
            <w:pPr>
              <w:spacing w:after="120"/>
              <w:jc w:val="both"/>
              <w:rPr>
                <w:i/>
                <w:sz w:val="22"/>
                <w:szCs w:val="22"/>
                <w:lang w:val="bg-BG"/>
              </w:rPr>
            </w:pPr>
            <w:r w:rsidRPr="00112605">
              <w:rPr>
                <w:i/>
                <w:sz w:val="22"/>
                <w:szCs w:val="22"/>
                <w:lang w:val="bg-BG"/>
              </w:rPr>
              <w:t>Формуляр за кандидатстване</w:t>
            </w:r>
            <w:r w:rsidR="004052AA">
              <w:rPr>
                <w:i/>
                <w:sz w:val="22"/>
                <w:szCs w:val="22"/>
                <w:lang w:val="bg-BG"/>
              </w:rPr>
              <w:t xml:space="preserve"> -</w:t>
            </w:r>
            <w:r w:rsidRPr="00112605">
              <w:rPr>
                <w:i/>
                <w:sz w:val="22"/>
                <w:szCs w:val="22"/>
                <w:lang w:val="bg-BG"/>
              </w:rPr>
              <w:t xml:space="preserve"> т. „Бюджет“.</w:t>
            </w:r>
          </w:p>
          <w:p w14:paraId="6969AFE6" w14:textId="2DE0BB28" w:rsidR="00EF59CD" w:rsidRPr="00112605" w:rsidRDefault="00EF59CD" w:rsidP="00425050">
            <w:pPr>
              <w:spacing w:after="120"/>
              <w:jc w:val="both"/>
              <w:rPr>
                <w:i/>
                <w:sz w:val="22"/>
                <w:szCs w:val="22"/>
                <w:lang w:val="bg-BG"/>
              </w:rPr>
            </w:pPr>
            <w:r w:rsidRPr="00112605">
              <w:rPr>
                <w:i/>
                <w:sz w:val="22"/>
                <w:szCs w:val="22"/>
                <w:lang w:val="bg-BG"/>
              </w:rPr>
              <w:t xml:space="preserve">При несъответствие с посочените изисквания на </w:t>
            </w:r>
            <w:r w:rsidR="00425050" w:rsidRPr="004F736D">
              <w:rPr>
                <w:i/>
                <w:sz w:val="22"/>
                <w:szCs w:val="22"/>
                <w:lang w:val="bg-BG"/>
              </w:rPr>
              <w:t>конкретния бенефициент</w:t>
            </w:r>
            <w:r w:rsidR="00425050" w:rsidRPr="00803423">
              <w:rPr>
                <w:i/>
                <w:sz w:val="22"/>
                <w:szCs w:val="22"/>
                <w:lang w:val="bg-BG"/>
              </w:rPr>
              <w:t xml:space="preserve"> </w:t>
            </w:r>
            <w:r w:rsidRPr="00112605">
              <w:rPr>
                <w:i/>
                <w:sz w:val="22"/>
                <w:szCs w:val="22"/>
                <w:lang w:val="bg-BG"/>
              </w:rPr>
              <w:t>се дават указания и му се предоставя срок за отстраняване на несъответствието.</w:t>
            </w:r>
          </w:p>
        </w:tc>
      </w:tr>
    </w:tbl>
    <w:p w14:paraId="6122F2F3" w14:textId="77777777" w:rsidR="00B121C8" w:rsidRPr="00D9309F" w:rsidRDefault="00B121C8" w:rsidP="00B121C8">
      <w:pPr>
        <w:ind w:left="360"/>
        <w:rPr>
          <w:b/>
          <w:lang w:val="bg-BG"/>
        </w:rPr>
      </w:pPr>
    </w:p>
    <w:p w14:paraId="07A620B9" w14:textId="3FDC0E8A" w:rsidR="00B121C8" w:rsidRDefault="00230C8E" w:rsidP="00A4328F">
      <w:pPr>
        <w:spacing w:before="120" w:after="120"/>
        <w:jc w:val="both"/>
        <w:rPr>
          <w:bCs/>
          <w:sz w:val="22"/>
          <w:szCs w:val="22"/>
          <w:lang w:val="bg-BG"/>
        </w:rPr>
      </w:pPr>
      <w:r w:rsidRPr="00230C8E">
        <w:rPr>
          <w:bCs/>
          <w:sz w:val="22"/>
          <w:szCs w:val="22"/>
          <w:lang w:val="bg-BG"/>
        </w:rPr>
        <w:t>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конкретния бенефициент дейности, свързани с недопустими или необосновани разходи. В този случай Оценителната комисия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конкретния бенефициент указания и срок за отстраняване на установените нередовности, непълноти и/или несъответствия</w:t>
      </w:r>
      <w:r w:rsidR="00F92B4F" w:rsidRPr="00F92B4F">
        <w:rPr>
          <w:bCs/>
          <w:sz w:val="22"/>
          <w:szCs w:val="22"/>
          <w:lang w:val="bg-BG"/>
        </w:rPr>
        <w:t>.</w:t>
      </w:r>
    </w:p>
    <w:p w14:paraId="78268F95" w14:textId="77777777" w:rsidR="00230C8E" w:rsidRDefault="00230C8E" w:rsidP="00A4328F">
      <w:pPr>
        <w:spacing w:before="120" w:after="120"/>
        <w:jc w:val="both"/>
        <w:rPr>
          <w:b/>
          <w:lang w:val="bg-BG"/>
        </w:rPr>
      </w:pPr>
    </w:p>
    <w:sectPr w:rsidR="00230C8E" w:rsidSect="008C5113">
      <w:headerReference w:type="default" r:id="rId13"/>
      <w:footerReference w:type="even" r:id="rId14"/>
      <w:footerReference w:type="default" r:id="rId15"/>
      <w:pgSz w:w="16838" w:h="11906" w:orient="landscape" w:code="9"/>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35F68" w14:textId="77777777" w:rsidR="007369C1" w:rsidRDefault="007369C1">
      <w:r>
        <w:separator/>
      </w:r>
    </w:p>
  </w:endnote>
  <w:endnote w:type="continuationSeparator" w:id="0">
    <w:p w14:paraId="181EDD08" w14:textId="77777777" w:rsidR="007369C1" w:rsidRDefault="007369C1">
      <w:r>
        <w:continuationSeparator/>
      </w:r>
    </w:p>
  </w:endnote>
  <w:endnote w:type="continuationNotice" w:id="1">
    <w:p w14:paraId="1E3A370C" w14:textId="77777777" w:rsidR="007369C1" w:rsidRDefault="00736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89EE" w14:textId="3F9775A3"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1A4B">
      <w:rPr>
        <w:rStyle w:val="PageNumber"/>
        <w:noProof/>
      </w:rPr>
      <w:t>2</w:t>
    </w:r>
    <w:r>
      <w:rPr>
        <w:rStyle w:val="PageNumber"/>
      </w:rPr>
      <w:fldChar w:fldCharType="end"/>
    </w:r>
  </w:p>
  <w:p w14:paraId="77844699" w14:textId="77777777" w:rsidR="00D21916" w:rsidRDefault="00D21916"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0F6C" w14:textId="73B3B049"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7CF4">
      <w:rPr>
        <w:rStyle w:val="PageNumber"/>
        <w:noProof/>
      </w:rPr>
      <w:t>1</w:t>
    </w:r>
    <w:r>
      <w:rPr>
        <w:rStyle w:val="PageNumber"/>
      </w:rPr>
      <w:fldChar w:fldCharType="end"/>
    </w:r>
  </w:p>
  <w:p w14:paraId="14C84A8C" w14:textId="77777777" w:rsidR="00D21916" w:rsidRDefault="00D21916"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F07D" w14:textId="73070824"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7CF4">
      <w:rPr>
        <w:rStyle w:val="PageNumber"/>
        <w:noProof/>
      </w:rPr>
      <w:t>8</w:t>
    </w:r>
    <w:r>
      <w:rPr>
        <w:rStyle w:val="PageNumber"/>
      </w:rPr>
      <w:fldChar w:fldCharType="end"/>
    </w:r>
  </w:p>
  <w:p w14:paraId="3F36B7C3" w14:textId="77777777" w:rsidR="00D21916" w:rsidRDefault="00D21916"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337CE" w14:textId="7677B4F9"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7CF4">
      <w:rPr>
        <w:rStyle w:val="PageNumber"/>
        <w:noProof/>
      </w:rPr>
      <w:t>7</w:t>
    </w:r>
    <w:r>
      <w:rPr>
        <w:rStyle w:val="PageNumber"/>
      </w:rPr>
      <w:fldChar w:fldCharType="end"/>
    </w:r>
  </w:p>
  <w:p w14:paraId="1E70B15B" w14:textId="77777777" w:rsidR="00D21916" w:rsidRDefault="00D21916"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D4C7A" w14:textId="77777777" w:rsidR="007369C1" w:rsidRDefault="007369C1">
      <w:r>
        <w:separator/>
      </w:r>
    </w:p>
  </w:footnote>
  <w:footnote w:type="continuationSeparator" w:id="0">
    <w:p w14:paraId="0937C5AE" w14:textId="77777777" w:rsidR="007369C1" w:rsidRDefault="007369C1">
      <w:r>
        <w:continuationSeparator/>
      </w:r>
    </w:p>
  </w:footnote>
  <w:footnote w:type="continuationNotice" w:id="1">
    <w:p w14:paraId="1DB66E4B" w14:textId="77777777" w:rsidR="007369C1" w:rsidRDefault="007369C1"/>
  </w:footnote>
  <w:footnote w:id="2">
    <w:p w14:paraId="5A8D3030" w14:textId="5153630F" w:rsidR="008A0ED2" w:rsidRPr="004D3263" w:rsidRDefault="008A0ED2" w:rsidP="008A0ED2">
      <w:pPr>
        <w:pStyle w:val="FootnoteText"/>
        <w:spacing w:before="60"/>
        <w:jc w:val="both"/>
        <w:rPr>
          <w:lang w:val="bg-BG"/>
        </w:rPr>
      </w:pPr>
      <w:r w:rsidRPr="008B4E3D">
        <w:rPr>
          <w:rStyle w:val="FootnoteReference"/>
        </w:rPr>
        <w:footnoteRef/>
      </w:r>
      <w:r w:rsidRPr="008B4E3D">
        <w:t xml:space="preserve"> </w:t>
      </w:r>
      <w:r w:rsidRPr="004D3263">
        <w:rPr>
          <w:lang w:val="bg-BG"/>
        </w:rPr>
        <w:t>При извършване на оценката на проектн</w:t>
      </w:r>
      <w:r>
        <w:rPr>
          <w:lang w:val="bg-BG"/>
        </w:rPr>
        <w:t>ото</w:t>
      </w:r>
      <w:r w:rsidRPr="004D3263">
        <w:rPr>
          <w:lang w:val="bg-BG"/>
        </w:rPr>
        <w:t xml:space="preserve"> предложени</w:t>
      </w:r>
      <w:r>
        <w:rPr>
          <w:lang w:val="bg-BG"/>
        </w:rPr>
        <w:t>е</w:t>
      </w:r>
      <w:r w:rsidRPr="004D3263">
        <w:rPr>
          <w:lang w:val="bg-BG"/>
        </w:rPr>
        <w:t xml:space="preserve"> ще бъде разглеждана информацията, </w:t>
      </w:r>
      <w:r>
        <w:rPr>
          <w:lang w:val="bg-BG"/>
        </w:rPr>
        <w:t>представена в цялост във</w:t>
      </w:r>
      <w:r w:rsidRPr="004D3263">
        <w:rPr>
          <w:lang w:val="bg-BG"/>
        </w:rPr>
        <w:t xml:space="preserve"> Форм</w:t>
      </w:r>
      <w:r>
        <w:rPr>
          <w:lang w:val="bg-BG"/>
        </w:rPr>
        <w:t>уляра за кандидатстване</w:t>
      </w:r>
      <w:r w:rsidRPr="004D3263">
        <w:rPr>
          <w:lang w:val="bg-BG"/>
        </w:rPr>
        <w:t>, вкл. приложените към него документи.</w:t>
      </w:r>
    </w:p>
  </w:footnote>
  <w:footnote w:id="3">
    <w:p w14:paraId="7DDD0953" w14:textId="6FD66097" w:rsidR="0052727A" w:rsidRPr="0094130F" w:rsidRDefault="0052727A" w:rsidP="0052727A">
      <w:pPr>
        <w:pStyle w:val="FootnoteText"/>
        <w:rPr>
          <w:lang w:val="bg-BG"/>
        </w:rPr>
      </w:pPr>
      <w:r w:rsidRPr="0094130F">
        <w:rPr>
          <w:rStyle w:val="FootnoteReference"/>
        </w:rPr>
        <w:footnoteRef/>
      </w:r>
      <w:r w:rsidRPr="0094130F">
        <w:t xml:space="preserve"> </w:t>
      </w:r>
      <w:r w:rsidRPr="0094130F">
        <w:rPr>
          <w:lang w:val="bg-BG"/>
        </w:rPr>
        <w:t xml:space="preserve">Съгласно чл. 73, </w:t>
      </w:r>
      <w:proofErr w:type="spellStart"/>
      <w:r w:rsidRPr="0094130F">
        <w:rPr>
          <w:lang w:val="bg-BG"/>
        </w:rPr>
        <w:t>пар</w:t>
      </w:r>
      <w:proofErr w:type="spellEnd"/>
      <w:r w:rsidRPr="0094130F">
        <w:rPr>
          <w:lang w:val="bg-BG"/>
        </w:rPr>
        <w:t xml:space="preserve">. 2, буква „г“ от Регламент (ЕС) 2021/1060 и чл. 25, ал. 2 от ПМС </w:t>
      </w:r>
      <w:r w:rsidR="0094130F" w:rsidRPr="0094130F">
        <w:rPr>
          <w:lang w:val="bg-BG"/>
        </w:rPr>
        <w:t xml:space="preserve">№ </w:t>
      </w:r>
      <w:r w:rsidRPr="0094130F">
        <w:rPr>
          <w:lang w:val="bg-BG"/>
        </w:rPr>
        <w:t>23/2023 г.</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14" w:type="dxa"/>
      <w:tblInd w:w="4226" w:type="dxa"/>
      <w:tblCellMar>
        <w:left w:w="70" w:type="dxa"/>
        <w:right w:w="70" w:type="dxa"/>
      </w:tblCellMar>
      <w:tblLook w:val="0000" w:firstRow="0" w:lastRow="0" w:firstColumn="0" w:lastColumn="0" w:noHBand="0" w:noVBand="0"/>
    </w:tblPr>
    <w:tblGrid>
      <w:gridCol w:w="2596"/>
      <w:gridCol w:w="1863"/>
      <w:gridCol w:w="4655"/>
    </w:tblGrid>
    <w:tr w:rsidR="00D21916" w:rsidRPr="001919FD" w14:paraId="7D7F6F24" w14:textId="77777777" w:rsidTr="002804CF">
      <w:trPr>
        <w:trHeight w:val="535"/>
      </w:trPr>
      <w:tc>
        <w:tcPr>
          <w:tcW w:w="2596" w:type="dxa"/>
        </w:tcPr>
        <w:p w14:paraId="0D04D386" w14:textId="450CCB3C"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63" w:type="dxa"/>
        </w:tcPr>
        <w:p w14:paraId="1E5E211F"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55" w:type="dxa"/>
        </w:tcPr>
        <w:p w14:paraId="1C297523" w14:textId="5A3A0BF4"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1CD7B775" w14:textId="77777777" w:rsidR="00D21916" w:rsidRPr="00BB0E44" w:rsidRDefault="00D21916" w:rsidP="00A57C8C">
    <w:pPr>
      <w:pStyle w:val="Header"/>
      <w:tabs>
        <w:tab w:val="clear" w:pos="4536"/>
        <w:tab w:val="clear" w:pos="9072"/>
      </w:tabs>
      <w:ind w:left="1134"/>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5"/>
      <w:gridCol w:w="4535"/>
    </w:tblGrid>
    <w:tr w:rsidR="00D21916" w14:paraId="68F18FB0" w14:textId="77777777" w:rsidTr="005250F2">
      <w:tc>
        <w:tcPr>
          <w:tcW w:w="4748" w:type="dxa"/>
        </w:tcPr>
        <w:p w14:paraId="0D6CA2C8" w14:textId="77777777" w:rsidR="00D21916" w:rsidRDefault="00D21916" w:rsidP="005250F2">
          <w:pPr>
            <w:pStyle w:val="Header"/>
          </w:pPr>
        </w:p>
      </w:tc>
      <w:tc>
        <w:tcPr>
          <w:tcW w:w="4748" w:type="dxa"/>
        </w:tcPr>
        <w:p w14:paraId="1BAD786C" w14:textId="6D2A4052" w:rsidR="00D21916" w:rsidRDefault="00D21916" w:rsidP="005250F2">
          <w:pPr>
            <w:pStyle w:val="Header"/>
            <w:jc w:val="right"/>
          </w:pPr>
        </w:p>
      </w:tc>
    </w:tr>
  </w:tbl>
  <w:tbl>
    <w:tblPr>
      <w:tblStyle w:val="TableGrid1"/>
      <w:tblW w:w="949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D21916" w14:paraId="1EDBFADF" w14:textId="77777777" w:rsidTr="00D84D9F">
      <w:tc>
        <w:tcPr>
          <w:tcW w:w="4748" w:type="dxa"/>
        </w:tcPr>
        <w:p w14:paraId="72C36745" w14:textId="77777777" w:rsidR="00D21916" w:rsidRDefault="00D21916" w:rsidP="00D84D9F">
          <w:pPr>
            <w:pStyle w:val="Header"/>
          </w:pPr>
          <w:r w:rsidRPr="00677D4C">
            <w:rPr>
              <w:i/>
              <w:noProof/>
              <w:lang w:val="bg-BG" w:eastAsia="bg-BG"/>
            </w:rPr>
            <w:drawing>
              <wp:inline distT="0" distB="0" distL="0" distR="0" wp14:anchorId="7833F641" wp14:editId="7C7B131F">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4D5DB455" w14:textId="77777777" w:rsidR="00D21916" w:rsidRDefault="00D21916" w:rsidP="00D84D9F">
          <w:pPr>
            <w:pStyle w:val="Header"/>
            <w:jc w:val="right"/>
          </w:pPr>
          <w:r>
            <w:rPr>
              <w:noProof/>
              <w:lang w:val="bg-BG" w:eastAsia="bg-BG"/>
            </w:rPr>
            <w:drawing>
              <wp:inline distT="0" distB="0" distL="0" distR="0" wp14:anchorId="189981AD" wp14:editId="54109599">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16224595" w14:textId="77777777" w:rsidR="00D21916" w:rsidRPr="001C7E64" w:rsidRDefault="00D21916" w:rsidP="001C7E6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D21916" w:rsidRPr="001919FD" w14:paraId="2C39ACDA" w14:textId="77777777" w:rsidTr="00A57C8C">
      <w:trPr>
        <w:trHeight w:val="684"/>
      </w:trPr>
      <w:tc>
        <w:tcPr>
          <w:tcW w:w="2621" w:type="dxa"/>
        </w:tcPr>
        <w:p w14:paraId="0DF40571" w14:textId="36993A21"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23" w:type="dxa"/>
        </w:tcPr>
        <w:p w14:paraId="6EFF7871"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39" w:type="dxa"/>
        </w:tcPr>
        <w:p w14:paraId="59BC69F4" w14:textId="1F7D6B11"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3BA900A9" w14:textId="77777777" w:rsidR="00D21916" w:rsidRPr="00BE2130" w:rsidRDefault="00D21916"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7"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E6904DE"/>
    <w:multiLevelType w:val="hybridMultilevel"/>
    <w:tmpl w:val="4656E8DA"/>
    <w:lvl w:ilvl="0" w:tplc="2E6C5F9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5EA654D7"/>
    <w:multiLevelType w:val="hybridMultilevel"/>
    <w:tmpl w:val="694037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7"/>
  </w:num>
  <w:num w:numId="2">
    <w:abstractNumId w:val="20"/>
  </w:num>
  <w:num w:numId="3">
    <w:abstractNumId w:val="2"/>
  </w:num>
  <w:num w:numId="4">
    <w:abstractNumId w:val="15"/>
  </w:num>
  <w:num w:numId="5">
    <w:abstractNumId w:val="27"/>
  </w:num>
  <w:num w:numId="6">
    <w:abstractNumId w:val="4"/>
  </w:num>
  <w:num w:numId="7">
    <w:abstractNumId w:val="30"/>
  </w:num>
  <w:num w:numId="8">
    <w:abstractNumId w:val="33"/>
  </w:num>
  <w:num w:numId="9">
    <w:abstractNumId w:val="19"/>
  </w:num>
  <w:num w:numId="10">
    <w:abstractNumId w:val="10"/>
  </w:num>
  <w:num w:numId="11">
    <w:abstractNumId w:val="23"/>
  </w:num>
  <w:num w:numId="12">
    <w:abstractNumId w:val="34"/>
  </w:num>
  <w:num w:numId="13">
    <w:abstractNumId w:val="31"/>
  </w:num>
  <w:num w:numId="14">
    <w:abstractNumId w:val="35"/>
  </w:num>
  <w:num w:numId="15">
    <w:abstractNumId w:val="24"/>
  </w:num>
  <w:num w:numId="16">
    <w:abstractNumId w:val="32"/>
  </w:num>
  <w:num w:numId="17">
    <w:abstractNumId w:val="8"/>
  </w:num>
  <w:num w:numId="18">
    <w:abstractNumId w:val="5"/>
  </w:num>
  <w:num w:numId="19">
    <w:abstractNumId w:val="26"/>
  </w:num>
  <w:num w:numId="20">
    <w:abstractNumId w:val="16"/>
  </w:num>
  <w:num w:numId="21">
    <w:abstractNumId w:val="21"/>
  </w:num>
  <w:num w:numId="22">
    <w:abstractNumId w:val="38"/>
  </w:num>
  <w:num w:numId="23">
    <w:abstractNumId w:val="25"/>
  </w:num>
  <w:num w:numId="24">
    <w:abstractNumId w:val="3"/>
  </w:num>
  <w:num w:numId="25">
    <w:abstractNumId w:val="9"/>
  </w:num>
  <w:num w:numId="26">
    <w:abstractNumId w:val="11"/>
  </w:num>
  <w:num w:numId="27">
    <w:abstractNumId w:val="13"/>
  </w:num>
  <w:num w:numId="28">
    <w:abstractNumId w:val="7"/>
  </w:num>
  <w:num w:numId="29">
    <w:abstractNumId w:val="29"/>
  </w:num>
  <w:num w:numId="30">
    <w:abstractNumId w:val="36"/>
  </w:num>
  <w:num w:numId="31">
    <w:abstractNumId w:val="14"/>
  </w:num>
  <w:num w:numId="32">
    <w:abstractNumId w:val="0"/>
  </w:num>
  <w:num w:numId="33">
    <w:abstractNumId w:val="12"/>
  </w:num>
  <w:num w:numId="34">
    <w:abstractNumId w:val="17"/>
  </w:num>
  <w:num w:numId="35">
    <w:abstractNumId w:val="1"/>
  </w:num>
  <w:num w:numId="36">
    <w:abstractNumId w:val="6"/>
  </w:num>
  <w:num w:numId="37">
    <w:abstractNumId w:val="22"/>
  </w:num>
  <w:num w:numId="38">
    <w:abstractNumId w:val="28"/>
  </w:num>
  <w:num w:numId="39">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4022"/>
    <w:rsid w:val="000040D2"/>
    <w:rsid w:val="000041BA"/>
    <w:rsid w:val="000043A8"/>
    <w:rsid w:val="00004454"/>
    <w:rsid w:val="000047EF"/>
    <w:rsid w:val="0000528D"/>
    <w:rsid w:val="00005926"/>
    <w:rsid w:val="00005B04"/>
    <w:rsid w:val="00005C39"/>
    <w:rsid w:val="00005EEB"/>
    <w:rsid w:val="000064B1"/>
    <w:rsid w:val="000068B1"/>
    <w:rsid w:val="00006A59"/>
    <w:rsid w:val="00006C93"/>
    <w:rsid w:val="00006CEA"/>
    <w:rsid w:val="00006D13"/>
    <w:rsid w:val="00007249"/>
    <w:rsid w:val="00007A98"/>
    <w:rsid w:val="00007C65"/>
    <w:rsid w:val="00007C83"/>
    <w:rsid w:val="00007FF6"/>
    <w:rsid w:val="00010858"/>
    <w:rsid w:val="00010CEA"/>
    <w:rsid w:val="000114C7"/>
    <w:rsid w:val="000115CA"/>
    <w:rsid w:val="000116F5"/>
    <w:rsid w:val="00011BD2"/>
    <w:rsid w:val="00011FD5"/>
    <w:rsid w:val="00012217"/>
    <w:rsid w:val="00012237"/>
    <w:rsid w:val="0001230A"/>
    <w:rsid w:val="0001255D"/>
    <w:rsid w:val="00012643"/>
    <w:rsid w:val="000126BC"/>
    <w:rsid w:val="00012B15"/>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1AE"/>
    <w:rsid w:val="000174B6"/>
    <w:rsid w:val="0002035C"/>
    <w:rsid w:val="0002094B"/>
    <w:rsid w:val="00020C8E"/>
    <w:rsid w:val="00020D48"/>
    <w:rsid w:val="00020DF1"/>
    <w:rsid w:val="00020E07"/>
    <w:rsid w:val="00020FFD"/>
    <w:rsid w:val="00021330"/>
    <w:rsid w:val="000214F9"/>
    <w:rsid w:val="0002189B"/>
    <w:rsid w:val="000218F2"/>
    <w:rsid w:val="00021BCC"/>
    <w:rsid w:val="0002278B"/>
    <w:rsid w:val="00022BDE"/>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C0E"/>
    <w:rsid w:val="00032151"/>
    <w:rsid w:val="00032A42"/>
    <w:rsid w:val="00033163"/>
    <w:rsid w:val="00033993"/>
    <w:rsid w:val="00033BBB"/>
    <w:rsid w:val="00033BC4"/>
    <w:rsid w:val="00033C62"/>
    <w:rsid w:val="0003442C"/>
    <w:rsid w:val="00034627"/>
    <w:rsid w:val="00035968"/>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95B"/>
    <w:rsid w:val="0004398B"/>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10E0"/>
    <w:rsid w:val="00061B2D"/>
    <w:rsid w:val="00061FC9"/>
    <w:rsid w:val="000621FD"/>
    <w:rsid w:val="00062270"/>
    <w:rsid w:val="00062606"/>
    <w:rsid w:val="0006263A"/>
    <w:rsid w:val="000629F4"/>
    <w:rsid w:val="00062AA8"/>
    <w:rsid w:val="00062DA7"/>
    <w:rsid w:val="00062DB8"/>
    <w:rsid w:val="00062F8F"/>
    <w:rsid w:val="00063131"/>
    <w:rsid w:val="00063415"/>
    <w:rsid w:val="000638ED"/>
    <w:rsid w:val="00065229"/>
    <w:rsid w:val="000656DD"/>
    <w:rsid w:val="000658C1"/>
    <w:rsid w:val="00065DD8"/>
    <w:rsid w:val="000663FB"/>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3165"/>
    <w:rsid w:val="000733FD"/>
    <w:rsid w:val="00073618"/>
    <w:rsid w:val="0007386F"/>
    <w:rsid w:val="00073A80"/>
    <w:rsid w:val="00073C63"/>
    <w:rsid w:val="00074033"/>
    <w:rsid w:val="00074A27"/>
    <w:rsid w:val="00074F50"/>
    <w:rsid w:val="000758D1"/>
    <w:rsid w:val="00075A14"/>
    <w:rsid w:val="00075A29"/>
    <w:rsid w:val="00075DBD"/>
    <w:rsid w:val="000766AC"/>
    <w:rsid w:val="00076F0F"/>
    <w:rsid w:val="00077160"/>
    <w:rsid w:val="00077173"/>
    <w:rsid w:val="00077225"/>
    <w:rsid w:val="00077CF8"/>
    <w:rsid w:val="000800ED"/>
    <w:rsid w:val="00080618"/>
    <w:rsid w:val="00080A4E"/>
    <w:rsid w:val="00080C27"/>
    <w:rsid w:val="00081D59"/>
    <w:rsid w:val="00081F8F"/>
    <w:rsid w:val="00082439"/>
    <w:rsid w:val="00082AD5"/>
    <w:rsid w:val="00083AB1"/>
    <w:rsid w:val="00084966"/>
    <w:rsid w:val="00084BCC"/>
    <w:rsid w:val="00084C3A"/>
    <w:rsid w:val="00085745"/>
    <w:rsid w:val="000859D1"/>
    <w:rsid w:val="00085A13"/>
    <w:rsid w:val="00085BAD"/>
    <w:rsid w:val="00085E50"/>
    <w:rsid w:val="000863C9"/>
    <w:rsid w:val="00086D46"/>
    <w:rsid w:val="00087054"/>
    <w:rsid w:val="00087422"/>
    <w:rsid w:val="00090378"/>
    <w:rsid w:val="000904E4"/>
    <w:rsid w:val="00090A2D"/>
    <w:rsid w:val="00090FD0"/>
    <w:rsid w:val="00091AD3"/>
    <w:rsid w:val="0009209B"/>
    <w:rsid w:val="00092128"/>
    <w:rsid w:val="000921A0"/>
    <w:rsid w:val="00092F5C"/>
    <w:rsid w:val="00093057"/>
    <w:rsid w:val="000934BC"/>
    <w:rsid w:val="00093696"/>
    <w:rsid w:val="00093A34"/>
    <w:rsid w:val="00093D83"/>
    <w:rsid w:val="000941B7"/>
    <w:rsid w:val="00094826"/>
    <w:rsid w:val="00094C78"/>
    <w:rsid w:val="00094ED0"/>
    <w:rsid w:val="00095156"/>
    <w:rsid w:val="000953D8"/>
    <w:rsid w:val="000957D0"/>
    <w:rsid w:val="00095CCA"/>
    <w:rsid w:val="0009697F"/>
    <w:rsid w:val="00097689"/>
    <w:rsid w:val="00097B8E"/>
    <w:rsid w:val="00097CAE"/>
    <w:rsid w:val="00097EA3"/>
    <w:rsid w:val="00097F8A"/>
    <w:rsid w:val="000A0C74"/>
    <w:rsid w:val="000A0F91"/>
    <w:rsid w:val="000A12EE"/>
    <w:rsid w:val="000A15C3"/>
    <w:rsid w:val="000A201E"/>
    <w:rsid w:val="000A2886"/>
    <w:rsid w:val="000A2C26"/>
    <w:rsid w:val="000A3148"/>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739"/>
    <w:rsid w:val="000B1042"/>
    <w:rsid w:val="000B1134"/>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317B"/>
    <w:rsid w:val="000C3C9F"/>
    <w:rsid w:val="000C41EB"/>
    <w:rsid w:val="000C435C"/>
    <w:rsid w:val="000C439E"/>
    <w:rsid w:val="000C4C50"/>
    <w:rsid w:val="000C4D63"/>
    <w:rsid w:val="000C5035"/>
    <w:rsid w:val="000C548B"/>
    <w:rsid w:val="000C5888"/>
    <w:rsid w:val="000C5A00"/>
    <w:rsid w:val="000C6399"/>
    <w:rsid w:val="000C63C8"/>
    <w:rsid w:val="000C65E5"/>
    <w:rsid w:val="000C6ACA"/>
    <w:rsid w:val="000C7232"/>
    <w:rsid w:val="000C73EB"/>
    <w:rsid w:val="000C771C"/>
    <w:rsid w:val="000C7951"/>
    <w:rsid w:val="000D085C"/>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A2D"/>
    <w:rsid w:val="000D72ED"/>
    <w:rsid w:val="000D775B"/>
    <w:rsid w:val="000D7B77"/>
    <w:rsid w:val="000D7DE9"/>
    <w:rsid w:val="000D7EA1"/>
    <w:rsid w:val="000E0004"/>
    <w:rsid w:val="000E0076"/>
    <w:rsid w:val="000E0648"/>
    <w:rsid w:val="000E0772"/>
    <w:rsid w:val="000E09ED"/>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637E"/>
    <w:rsid w:val="000F6EBD"/>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A55"/>
    <w:rsid w:val="00105BA5"/>
    <w:rsid w:val="00105C30"/>
    <w:rsid w:val="00105C51"/>
    <w:rsid w:val="00105E45"/>
    <w:rsid w:val="00106E98"/>
    <w:rsid w:val="001104BC"/>
    <w:rsid w:val="00110E8E"/>
    <w:rsid w:val="00112605"/>
    <w:rsid w:val="001126F4"/>
    <w:rsid w:val="00112988"/>
    <w:rsid w:val="00113182"/>
    <w:rsid w:val="00113228"/>
    <w:rsid w:val="00113ACD"/>
    <w:rsid w:val="00113DF5"/>
    <w:rsid w:val="00113FEF"/>
    <w:rsid w:val="00114A6E"/>
    <w:rsid w:val="00114C0B"/>
    <w:rsid w:val="0011567A"/>
    <w:rsid w:val="001157EB"/>
    <w:rsid w:val="00115E07"/>
    <w:rsid w:val="00115E38"/>
    <w:rsid w:val="00116109"/>
    <w:rsid w:val="001164E7"/>
    <w:rsid w:val="0011681D"/>
    <w:rsid w:val="001169CF"/>
    <w:rsid w:val="00116D35"/>
    <w:rsid w:val="00116FD6"/>
    <w:rsid w:val="0011740C"/>
    <w:rsid w:val="00117520"/>
    <w:rsid w:val="00121741"/>
    <w:rsid w:val="00122823"/>
    <w:rsid w:val="00122CCD"/>
    <w:rsid w:val="001236CE"/>
    <w:rsid w:val="00123D60"/>
    <w:rsid w:val="00123D92"/>
    <w:rsid w:val="00123F72"/>
    <w:rsid w:val="001241D6"/>
    <w:rsid w:val="001241ED"/>
    <w:rsid w:val="00124886"/>
    <w:rsid w:val="00124E6B"/>
    <w:rsid w:val="00125CE3"/>
    <w:rsid w:val="00125FF5"/>
    <w:rsid w:val="00125FFC"/>
    <w:rsid w:val="001262BA"/>
    <w:rsid w:val="00126314"/>
    <w:rsid w:val="0012669D"/>
    <w:rsid w:val="0012679A"/>
    <w:rsid w:val="00126A9F"/>
    <w:rsid w:val="00126DA6"/>
    <w:rsid w:val="00126E1F"/>
    <w:rsid w:val="001274EF"/>
    <w:rsid w:val="00127A29"/>
    <w:rsid w:val="00127F05"/>
    <w:rsid w:val="001307D0"/>
    <w:rsid w:val="00130B9C"/>
    <w:rsid w:val="00130F5E"/>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4239"/>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5FEB"/>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604"/>
    <w:rsid w:val="00155F1B"/>
    <w:rsid w:val="00156308"/>
    <w:rsid w:val="00156A11"/>
    <w:rsid w:val="001570AD"/>
    <w:rsid w:val="00160529"/>
    <w:rsid w:val="001606E2"/>
    <w:rsid w:val="00160E57"/>
    <w:rsid w:val="0016144C"/>
    <w:rsid w:val="0016159B"/>
    <w:rsid w:val="0016200F"/>
    <w:rsid w:val="001625FB"/>
    <w:rsid w:val="00162D68"/>
    <w:rsid w:val="001633CE"/>
    <w:rsid w:val="0016348C"/>
    <w:rsid w:val="00163C97"/>
    <w:rsid w:val="00163F20"/>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F4"/>
    <w:rsid w:val="001700A1"/>
    <w:rsid w:val="001702C1"/>
    <w:rsid w:val="00170847"/>
    <w:rsid w:val="00170EE2"/>
    <w:rsid w:val="00171291"/>
    <w:rsid w:val="00171974"/>
    <w:rsid w:val="0017206B"/>
    <w:rsid w:val="00172BE1"/>
    <w:rsid w:val="0017345B"/>
    <w:rsid w:val="00173646"/>
    <w:rsid w:val="001739AA"/>
    <w:rsid w:val="00173AFA"/>
    <w:rsid w:val="00173F71"/>
    <w:rsid w:val="001743B1"/>
    <w:rsid w:val="00174C1E"/>
    <w:rsid w:val="001758E1"/>
    <w:rsid w:val="00175E7D"/>
    <w:rsid w:val="001764D0"/>
    <w:rsid w:val="001767C6"/>
    <w:rsid w:val="0017750E"/>
    <w:rsid w:val="001776BE"/>
    <w:rsid w:val="00180833"/>
    <w:rsid w:val="00180BEE"/>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52"/>
    <w:rsid w:val="0018598B"/>
    <w:rsid w:val="00185FB4"/>
    <w:rsid w:val="001860B0"/>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D3E"/>
    <w:rsid w:val="001A13B0"/>
    <w:rsid w:val="001A14A5"/>
    <w:rsid w:val="001A15DF"/>
    <w:rsid w:val="001A17E2"/>
    <w:rsid w:val="001A19EC"/>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30"/>
    <w:rsid w:val="001A7C47"/>
    <w:rsid w:val="001A7D54"/>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0D47"/>
    <w:rsid w:val="001C2623"/>
    <w:rsid w:val="001C27AC"/>
    <w:rsid w:val="001C2810"/>
    <w:rsid w:val="001C3659"/>
    <w:rsid w:val="001C3791"/>
    <w:rsid w:val="001C3A30"/>
    <w:rsid w:val="001C41B6"/>
    <w:rsid w:val="001C42EB"/>
    <w:rsid w:val="001C43A3"/>
    <w:rsid w:val="001C5067"/>
    <w:rsid w:val="001C5157"/>
    <w:rsid w:val="001C52D7"/>
    <w:rsid w:val="001C557C"/>
    <w:rsid w:val="001C5D05"/>
    <w:rsid w:val="001C6A61"/>
    <w:rsid w:val="001C6EFF"/>
    <w:rsid w:val="001C7B68"/>
    <w:rsid w:val="001C7E64"/>
    <w:rsid w:val="001D0056"/>
    <w:rsid w:val="001D015C"/>
    <w:rsid w:val="001D0736"/>
    <w:rsid w:val="001D0B73"/>
    <w:rsid w:val="001D0FDA"/>
    <w:rsid w:val="001D1268"/>
    <w:rsid w:val="001D12F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BB5"/>
    <w:rsid w:val="001E1DA9"/>
    <w:rsid w:val="001E2689"/>
    <w:rsid w:val="001E3B77"/>
    <w:rsid w:val="001E3D33"/>
    <w:rsid w:val="001E446B"/>
    <w:rsid w:val="001E45F0"/>
    <w:rsid w:val="001E49A1"/>
    <w:rsid w:val="001E508F"/>
    <w:rsid w:val="001E5267"/>
    <w:rsid w:val="001E5268"/>
    <w:rsid w:val="001E574E"/>
    <w:rsid w:val="001E5B4A"/>
    <w:rsid w:val="001E6A53"/>
    <w:rsid w:val="001E75CF"/>
    <w:rsid w:val="001F0283"/>
    <w:rsid w:val="001F0702"/>
    <w:rsid w:val="001F09DA"/>
    <w:rsid w:val="001F0A15"/>
    <w:rsid w:val="001F0F2B"/>
    <w:rsid w:val="001F222C"/>
    <w:rsid w:val="001F2864"/>
    <w:rsid w:val="001F2898"/>
    <w:rsid w:val="001F3063"/>
    <w:rsid w:val="001F332C"/>
    <w:rsid w:val="001F345D"/>
    <w:rsid w:val="001F34CB"/>
    <w:rsid w:val="001F3571"/>
    <w:rsid w:val="001F3D30"/>
    <w:rsid w:val="001F3E6C"/>
    <w:rsid w:val="001F44C2"/>
    <w:rsid w:val="001F465E"/>
    <w:rsid w:val="001F4B59"/>
    <w:rsid w:val="001F51A6"/>
    <w:rsid w:val="001F5457"/>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35C2"/>
    <w:rsid w:val="00203D47"/>
    <w:rsid w:val="00203ED1"/>
    <w:rsid w:val="00204382"/>
    <w:rsid w:val="00204510"/>
    <w:rsid w:val="002047E3"/>
    <w:rsid w:val="002049A0"/>
    <w:rsid w:val="00204B0A"/>
    <w:rsid w:val="00204FF6"/>
    <w:rsid w:val="00205135"/>
    <w:rsid w:val="00205353"/>
    <w:rsid w:val="002055BA"/>
    <w:rsid w:val="002057AB"/>
    <w:rsid w:val="002060AE"/>
    <w:rsid w:val="0020726D"/>
    <w:rsid w:val="0020730B"/>
    <w:rsid w:val="00207567"/>
    <w:rsid w:val="00207EE0"/>
    <w:rsid w:val="0021002B"/>
    <w:rsid w:val="00210440"/>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C8E"/>
    <w:rsid w:val="00230E36"/>
    <w:rsid w:val="00231A0E"/>
    <w:rsid w:val="00231A62"/>
    <w:rsid w:val="00231FD3"/>
    <w:rsid w:val="00231FD6"/>
    <w:rsid w:val="0023257C"/>
    <w:rsid w:val="002327FC"/>
    <w:rsid w:val="002330D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8BB"/>
    <w:rsid w:val="00240A9F"/>
    <w:rsid w:val="00240EEF"/>
    <w:rsid w:val="00241B89"/>
    <w:rsid w:val="00241C11"/>
    <w:rsid w:val="002423EA"/>
    <w:rsid w:val="00243A16"/>
    <w:rsid w:val="00243CA9"/>
    <w:rsid w:val="002442B1"/>
    <w:rsid w:val="00244D86"/>
    <w:rsid w:val="00244F20"/>
    <w:rsid w:val="002451F7"/>
    <w:rsid w:val="00245460"/>
    <w:rsid w:val="002455B7"/>
    <w:rsid w:val="0024639D"/>
    <w:rsid w:val="0024653C"/>
    <w:rsid w:val="002470F1"/>
    <w:rsid w:val="00247438"/>
    <w:rsid w:val="0024766E"/>
    <w:rsid w:val="002477A5"/>
    <w:rsid w:val="002478C9"/>
    <w:rsid w:val="0025001C"/>
    <w:rsid w:val="00250299"/>
    <w:rsid w:val="00250367"/>
    <w:rsid w:val="00250B68"/>
    <w:rsid w:val="00250B84"/>
    <w:rsid w:val="00251309"/>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91A"/>
    <w:rsid w:val="00257B5F"/>
    <w:rsid w:val="00260183"/>
    <w:rsid w:val="00260648"/>
    <w:rsid w:val="002607CB"/>
    <w:rsid w:val="00260AFE"/>
    <w:rsid w:val="00260F62"/>
    <w:rsid w:val="00260F70"/>
    <w:rsid w:val="002617D7"/>
    <w:rsid w:val="00261D00"/>
    <w:rsid w:val="00261D69"/>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81E"/>
    <w:rsid w:val="00275B2B"/>
    <w:rsid w:val="00275F67"/>
    <w:rsid w:val="002760A9"/>
    <w:rsid w:val="0027634E"/>
    <w:rsid w:val="00276B83"/>
    <w:rsid w:val="00276C3C"/>
    <w:rsid w:val="00277014"/>
    <w:rsid w:val="002772B9"/>
    <w:rsid w:val="002772E1"/>
    <w:rsid w:val="0027745D"/>
    <w:rsid w:val="00277B90"/>
    <w:rsid w:val="0028004D"/>
    <w:rsid w:val="002804CF"/>
    <w:rsid w:val="00280834"/>
    <w:rsid w:val="00280868"/>
    <w:rsid w:val="00280C61"/>
    <w:rsid w:val="0028127F"/>
    <w:rsid w:val="0028137F"/>
    <w:rsid w:val="00281888"/>
    <w:rsid w:val="0028212E"/>
    <w:rsid w:val="002822AA"/>
    <w:rsid w:val="002826DF"/>
    <w:rsid w:val="002830D9"/>
    <w:rsid w:val="00283249"/>
    <w:rsid w:val="00283278"/>
    <w:rsid w:val="00283D3B"/>
    <w:rsid w:val="002852F8"/>
    <w:rsid w:val="002855F0"/>
    <w:rsid w:val="0028560B"/>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1FC8"/>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32"/>
    <w:rsid w:val="002B64C8"/>
    <w:rsid w:val="002B6573"/>
    <w:rsid w:val="002B65BE"/>
    <w:rsid w:val="002B6A3B"/>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523A"/>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5BBF"/>
    <w:rsid w:val="002E6368"/>
    <w:rsid w:val="002E67BB"/>
    <w:rsid w:val="002E70E6"/>
    <w:rsid w:val="002F0811"/>
    <w:rsid w:val="002F125F"/>
    <w:rsid w:val="002F176B"/>
    <w:rsid w:val="002F19A1"/>
    <w:rsid w:val="002F1E26"/>
    <w:rsid w:val="002F2657"/>
    <w:rsid w:val="002F2871"/>
    <w:rsid w:val="002F2BF4"/>
    <w:rsid w:val="002F32B9"/>
    <w:rsid w:val="002F41D0"/>
    <w:rsid w:val="002F455A"/>
    <w:rsid w:val="002F4F7A"/>
    <w:rsid w:val="002F4FA1"/>
    <w:rsid w:val="002F5D79"/>
    <w:rsid w:val="002F5F55"/>
    <w:rsid w:val="002F6422"/>
    <w:rsid w:val="002F6787"/>
    <w:rsid w:val="002F6980"/>
    <w:rsid w:val="002F69C1"/>
    <w:rsid w:val="002F6B1A"/>
    <w:rsid w:val="002F6D09"/>
    <w:rsid w:val="002F6D51"/>
    <w:rsid w:val="002F6F33"/>
    <w:rsid w:val="002F7F19"/>
    <w:rsid w:val="00300A0F"/>
    <w:rsid w:val="00300BF3"/>
    <w:rsid w:val="00301741"/>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D7E"/>
    <w:rsid w:val="0034319A"/>
    <w:rsid w:val="00343E5D"/>
    <w:rsid w:val="00343F8C"/>
    <w:rsid w:val="0034438E"/>
    <w:rsid w:val="00344609"/>
    <w:rsid w:val="00344FAF"/>
    <w:rsid w:val="003450D2"/>
    <w:rsid w:val="0034534D"/>
    <w:rsid w:val="003454E3"/>
    <w:rsid w:val="003457B7"/>
    <w:rsid w:val="003459D9"/>
    <w:rsid w:val="00345B27"/>
    <w:rsid w:val="0034636B"/>
    <w:rsid w:val="00346734"/>
    <w:rsid w:val="00347283"/>
    <w:rsid w:val="00347838"/>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5492"/>
    <w:rsid w:val="00356328"/>
    <w:rsid w:val="003568A6"/>
    <w:rsid w:val="00356BFA"/>
    <w:rsid w:val="00356D58"/>
    <w:rsid w:val="00357482"/>
    <w:rsid w:val="0035774D"/>
    <w:rsid w:val="003578D5"/>
    <w:rsid w:val="003603F0"/>
    <w:rsid w:val="003605ED"/>
    <w:rsid w:val="003607FF"/>
    <w:rsid w:val="003609E1"/>
    <w:rsid w:val="00361563"/>
    <w:rsid w:val="00361672"/>
    <w:rsid w:val="0036172E"/>
    <w:rsid w:val="003619FF"/>
    <w:rsid w:val="00361B2A"/>
    <w:rsid w:val="00361E6D"/>
    <w:rsid w:val="00361F57"/>
    <w:rsid w:val="00362AC0"/>
    <w:rsid w:val="00362FA5"/>
    <w:rsid w:val="00362FC8"/>
    <w:rsid w:val="00363E5C"/>
    <w:rsid w:val="00364E10"/>
    <w:rsid w:val="0036554B"/>
    <w:rsid w:val="0036606E"/>
    <w:rsid w:val="00366FA8"/>
    <w:rsid w:val="003670A2"/>
    <w:rsid w:val="003674C5"/>
    <w:rsid w:val="003677D8"/>
    <w:rsid w:val="00367AE7"/>
    <w:rsid w:val="00370592"/>
    <w:rsid w:val="00370718"/>
    <w:rsid w:val="00370A28"/>
    <w:rsid w:val="00370DD1"/>
    <w:rsid w:val="00371154"/>
    <w:rsid w:val="00371601"/>
    <w:rsid w:val="003717B0"/>
    <w:rsid w:val="00371DA3"/>
    <w:rsid w:val="003724D6"/>
    <w:rsid w:val="00372C34"/>
    <w:rsid w:val="00372F43"/>
    <w:rsid w:val="00372F7E"/>
    <w:rsid w:val="0037312B"/>
    <w:rsid w:val="00373816"/>
    <w:rsid w:val="0037391C"/>
    <w:rsid w:val="003746B7"/>
    <w:rsid w:val="003747CE"/>
    <w:rsid w:val="00374A18"/>
    <w:rsid w:val="00374B11"/>
    <w:rsid w:val="00375352"/>
    <w:rsid w:val="00375581"/>
    <w:rsid w:val="003759E0"/>
    <w:rsid w:val="00375A93"/>
    <w:rsid w:val="003761E9"/>
    <w:rsid w:val="003762D3"/>
    <w:rsid w:val="00376567"/>
    <w:rsid w:val="003766E0"/>
    <w:rsid w:val="003768B8"/>
    <w:rsid w:val="00376B22"/>
    <w:rsid w:val="00376E33"/>
    <w:rsid w:val="0037711C"/>
    <w:rsid w:val="003771BD"/>
    <w:rsid w:val="003772BD"/>
    <w:rsid w:val="0037772B"/>
    <w:rsid w:val="0037779E"/>
    <w:rsid w:val="00377FEF"/>
    <w:rsid w:val="003802FA"/>
    <w:rsid w:val="003809A4"/>
    <w:rsid w:val="00380C7A"/>
    <w:rsid w:val="0038193B"/>
    <w:rsid w:val="0038199C"/>
    <w:rsid w:val="00381BAA"/>
    <w:rsid w:val="003823FC"/>
    <w:rsid w:val="003832FB"/>
    <w:rsid w:val="0038360B"/>
    <w:rsid w:val="00383CAD"/>
    <w:rsid w:val="00383E9A"/>
    <w:rsid w:val="003849ED"/>
    <w:rsid w:val="00384B37"/>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67B8"/>
    <w:rsid w:val="003A73F3"/>
    <w:rsid w:val="003A7AB0"/>
    <w:rsid w:val="003A7EB3"/>
    <w:rsid w:val="003B01CE"/>
    <w:rsid w:val="003B0821"/>
    <w:rsid w:val="003B0933"/>
    <w:rsid w:val="003B0BA5"/>
    <w:rsid w:val="003B0C0E"/>
    <w:rsid w:val="003B1135"/>
    <w:rsid w:val="003B11A2"/>
    <w:rsid w:val="003B11E5"/>
    <w:rsid w:val="003B15F9"/>
    <w:rsid w:val="003B1AB0"/>
    <w:rsid w:val="003B1D91"/>
    <w:rsid w:val="003B1E43"/>
    <w:rsid w:val="003B1EA2"/>
    <w:rsid w:val="003B2450"/>
    <w:rsid w:val="003B2535"/>
    <w:rsid w:val="003B2890"/>
    <w:rsid w:val="003B2AF6"/>
    <w:rsid w:val="003B3E67"/>
    <w:rsid w:val="003B489F"/>
    <w:rsid w:val="003B5066"/>
    <w:rsid w:val="003B598E"/>
    <w:rsid w:val="003B5B53"/>
    <w:rsid w:val="003B6C26"/>
    <w:rsid w:val="003B6C62"/>
    <w:rsid w:val="003B6ED8"/>
    <w:rsid w:val="003B6EE6"/>
    <w:rsid w:val="003B7478"/>
    <w:rsid w:val="003B76E8"/>
    <w:rsid w:val="003B7B10"/>
    <w:rsid w:val="003C0A9F"/>
    <w:rsid w:val="003C0D1D"/>
    <w:rsid w:val="003C11D5"/>
    <w:rsid w:val="003C1332"/>
    <w:rsid w:val="003C1E5A"/>
    <w:rsid w:val="003C22D9"/>
    <w:rsid w:val="003C277B"/>
    <w:rsid w:val="003C2A02"/>
    <w:rsid w:val="003C35F0"/>
    <w:rsid w:val="003C3A2B"/>
    <w:rsid w:val="003C3BDC"/>
    <w:rsid w:val="003C41DD"/>
    <w:rsid w:val="003C42E0"/>
    <w:rsid w:val="003C4CDA"/>
    <w:rsid w:val="003C50D2"/>
    <w:rsid w:val="003C658C"/>
    <w:rsid w:val="003C6BD2"/>
    <w:rsid w:val="003C750B"/>
    <w:rsid w:val="003C7C89"/>
    <w:rsid w:val="003D0AF6"/>
    <w:rsid w:val="003D0CCC"/>
    <w:rsid w:val="003D0E6C"/>
    <w:rsid w:val="003D1FDA"/>
    <w:rsid w:val="003D2494"/>
    <w:rsid w:val="003D24CD"/>
    <w:rsid w:val="003D26A5"/>
    <w:rsid w:val="003D2E31"/>
    <w:rsid w:val="003D2F16"/>
    <w:rsid w:val="003D33E5"/>
    <w:rsid w:val="003D40F5"/>
    <w:rsid w:val="003D45F0"/>
    <w:rsid w:val="003D4627"/>
    <w:rsid w:val="003D5043"/>
    <w:rsid w:val="003D5235"/>
    <w:rsid w:val="003D5827"/>
    <w:rsid w:val="003D64EA"/>
    <w:rsid w:val="003D6676"/>
    <w:rsid w:val="003D6CEB"/>
    <w:rsid w:val="003D6D3D"/>
    <w:rsid w:val="003D722B"/>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E3E"/>
    <w:rsid w:val="003F62B4"/>
    <w:rsid w:val="003F67B4"/>
    <w:rsid w:val="003F68B0"/>
    <w:rsid w:val="003F6F7D"/>
    <w:rsid w:val="003F7078"/>
    <w:rsid w:val="003F7AE7"/>
    <w:rsid w:val="003F7CE6"/>
    <w:rsid w:val="00400304"/>
    <w:rsid w:val="004010D5"/>
    <w:rsid w:val="00401208"/>
    <w:rsid w:val="0040134D"/>
    <w:rsid w:val="00401E49"/>
    <w:rsid w:val="00401F04"/>
    <w:rsid w:val="00402176"/>
    <w:rsid w:val="004024CE"/>
    <w:rsid w:val="00402AF0"/>
    <w:rsid w:val="0040485B"/>
    <w:rsid w:val="00405113"/>
    <w:rsid w:val="004052AA"/>
    <w:rsid w:val="0040549F"/>
    <w:rsid w:val="0040575E"/>
    <w:rsid w:val="004058AE"/>
    <w:rsid w:val="00405926"/>
    <w:rsid w:val="00405CDE"/>
    <w:rsid w:val="004061C5"/>
    <w:rsid w:val="00406E0E"/>
    <w:rsid w:val="00406F8B"/>
    <w:rsid w:val="00407592"/>
    <w:rsid w:val="004076E2"/>
    <w:rsid w:val="00407932"/>
    <w:rsid w:val="00407F5E"/>
    <w:rsid w:val="004100E9"/>
    <w:rsid w:val="00410282"/>
    <w:rsid w:val="004105B6"/>
    <w:rsid w:val="00410815"/>
    <w:rsid w:val="0041109A"/>
    <w:rsid w:val="004117A8"/>
    <w:rsid w:val="00411C9A"/>
    <w:rsid w:val="00411D4A"/>
    <w:rsid w:val="00411E2B"/>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5050"/>
    <w:rsid w:val="0042538A"/>
    <w:rsid w:val="00426254"/>
    <w:rsid w:val="00426C75"/>
    <w:rsid w:val="00427421"/>
    <w:rsid w:val="00427450"/>
    <w:rsid w:val="00427928"/>
    <w:rsid w:val="0042799D"/>
    <w:rsid w:val="00427B44"/>
    <w:rsid w:val="00427D19"/>
    <w:rsid w:val="004308EC"/>
    <w:rsid w:val="00430ECA"/>
    <w:rsid w:val="00430FCA"/>
    <w:rsid w:val="0043159F"/>
    <w:rsid w:val="00431C7D"/>
    <w:rsid w:val="00432076"/>
    <w:rsid w:val="00432846"/>
    <w:rsid w:val="00432D3C"/>
    <w:rsid w:val="00433261"/>
    <w:rsid w:val="00433390"/>
    <w:rsid w:val="00433686"/>
    <w:rsid w:val="00433A3F"/>
    <w:rsid w:val="00433FE1"/>
    <w:rsid w:val="004345FD"/>
    <w:rsid w:val="0043477F"/>
    <w:rsid w:val="00434C63"/>
    <w:rsid w:val="004353C4"/>
    <w:rsid w:val="004354A0"/>
    <w:rsid w:val="00435556"/>
    <w:rsid w:val="0043594A"/>
    <w:rsid w:val="00435C48"/>
    <w:rsid w:val="00435DC7"/>
    <w:rsid w:val="004362A2"/>
    <w:rsid w:val="0043653E"/>
    <w:rsid w:val="004370F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8"/>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770"/>
    <w:rsid w:val="00452788"/>
    <w:rsid w:val="00452950"/>
    <w:rsid w:val="00452A93"/>
    <w:rsid w:val="00452C08"/>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5EC"/>
    <w:rsid w:val="004828FF"/>
    <w:rsid w:val="00483196"/>
    <w:rsid w:val="004833E4"/>
    <w:rsid w:val="004838B2"/>
    <w:rsid w:val="00483A7D"/>
    <w:rsid w:val="00483AAD"/>
    <w:rsid w:val="00483D15"/>
    <w:rsid w:val="00483DE1"/>
    <w:rsid w:val="00483F6C"/>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A09"/>
    <w:rsid w:val="004A7CFF"/>
    <w:rsid w:val="004B0191"/>
    <w:rsid w:val="004B04BF"/>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347F"/>
    <w:rsid w:val="004C389F"/>
    <w:rsid w:val="004C3A8A"/>
    <w:rsid w:val="004C3D19"/>
    <w:rsid w:val="004C3DE7"/>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582"/>
    <w:rsid w:val="004D5995"/>
    <w:rsid w:val="004D6757"/>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36D"/>
    <w:rsid w:val="004F758B"/>
    <w:rsid w:val="004F7699"/>
    <w:rsid w:val="004F7D49"/>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695"/>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2D39"/>
    <w:rsid w:val="0051310C"/>
    <w:rsid w:val="00513306"/>
    <w:rsid w:val="00513406"/>
    <w:rsid w:val="00514226"/>
    <w:rsid w:val="0051442E"/>
    <w:rsid w:val="00514664"/>
    <w:rsid w:val="00515080"/>
    <w:rsid w:val="005151A9"/>
    <w:rsid w:val="00515622"/>
    <w:rsid w:val="005157D1"/>
    <w:rsid w:val="00515E39"/>
    <w:rsid w:val="00516F92"/>
    <w:rsid w:val="00517417"/>
    <w:rsid w:val="00517486"/>
    <w:rsid w:val="00517A5A"/>
    <w:rsid w:val="005204A9"/>
    <w:rsid w:val="00520E59"/>
    <w:rsid w:val="0052103A"/>
    <w:rsid w:val="005211ED"/>
    <w:rsid w:val="00521D85"/>
    <w:rsid w:val="0052224C"/>
    <w:rsid w:val="00522978"/>
    <w:rsid w:val="00522AAD"/>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27A"/>
    <w:rsid w:val="0052749A"/>
    <w:rsid w:val="005278E7"/>
    <w:rsid w:val="005278F7"/>
    <w:rsid w:val="00530099"/>
    <w:rsid w:val="005307F8"/>
    <w:rsid w:val="005308C7"/>
    <w:rsid w:val="005309A5"/>
    <w:rsid w:val="00530C32"/>
    <w:rsid w:val="00530D51"/>
    <w:rsid w:val="00530E29"/>
    <w:rsid w:val="00531B03"/>
    <w:rsid w:val="005322A0"/>
    <w:rsid w:val="00532339"/>
    <w:rsid w:val="00532563"/>
    <w:rsid w:val="00532576"/>
    <w:rsid w:val="00532AF4"/>
    <w:rsid w:val="00532D32"/>
    <w:rsid w:val="00532E7E"/>
    <w:rsid w:val="0053318C"/>
    <w:rsid w:val="0053334F"/>
    <w:rsid w:val="00533F20"/>
    <w:rsid w:val="0053424D"/>
    <w:rsid w:val="0053453B"/>
    <w:rsid w:val="0053458B"/>
    <w:rsid w:val="00534F52"/>
    <w:rsid w:val="00536323"/>
    <w:rsid w:val="00536577"/>
    <w:rsid w:val="005373E4"/>
    <w:rsid w:val="00540228"/>
    <w:rsid w:val="00540332"/>
    <w:rsid w:val="005405B7"/>
    <w:rsid w:val="005406C9"/>
    <w:rsid w:val="005407F2"/>
    <w:rsid w:val="00540D00"/>
    <w:rsid w:val="00541307"/>
    <w:rsid w:val="005417F0"/>
    <w:rsid w:val="005418C5"/>
    <w:rsid w:val="00541FD2"/>
    <w:rsid w:val="00542A5E"/>
    <w:rsid w:val="00542E02"/>
    <w:rsid w:val="0054304D"/>
    <w:rsid w:val="00543238"/>
    <w:rsid w:val="0054323E"/>
    <w:rsid w:val="00543639"/>
    <w:rsid w:val="00543A63"/>
    <w:rsid w:val="00543AB8"/>
    <w:rsid w:val="00543BEF"/>
    <w:rsid w:val="00543CDA"/>
    <w:rsid w:val="005444E5"/>
    <w:rsid w:val="00544824"/>
    <w:rsid w:val="00544855"/>
    <w:rsid w:val="00545784"/>
    <w:rsid w:val="005457F0"/>
    <w:rsid w:val="00545AED"/>
    <w:rsid w:val="00545B98"/>
    <w:rsid w:val="00545C96"/>
    <w:rsid w:val="00545E5E"/>
    <w:rsid w:val="0054612F"/>
    <w:rsid w:val="005463DB"/>
    <w:rsid w:val="00547FD6"/>
    <w:rsid w:val="00550B3B"/>
    <w:rsid w:val="005512CA"/>
    <w:rsid w:val="0055198B"/>
    <w:rsid w:val="00552286"/>
    <w:rsid w:val="005522CA"/>
    <w:rsid w:val="005523F4"/>
    <w:rsid w:val="0055249E"/>
    <w:rsid w:val="005524B1"/>
    <w:rsid w:val="005524C5"/>
    <w:rsid w:val="00552975"/>
    <w:rsid w:val="005529D6"/>
    <w:rsid w:val="00552B1B"/>
    <w:rsid w:val="005536E9"/>
    <w:rsid w:val="005538BB"/>
    <w:rsid w:val="00554189"/>
    <w:rsid w:val="005541A3"/>
    <w:rsid w:val="0055472B"/>
    <w:rsid w:val="00554E80"/>
    <w:rsid w:val="0055541A"/>
    <w:rsid w:val="005555D3"/>
    <w:rsid w:val="00555612"/>
    <w:rsid w:val="0055598F"/>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1F90"/>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2B33"/>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86"/>
    <w:rsid w:val="005A39D4"/>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1A4B"/>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8D0"/>
    <w:rsid w:val="005B6C49"/>
    <w:rsid w:val="005B6C6F"/>
    <w:rsid w:val="005B6E1D"/>
    <w:rsid w:val="005B7055"/>
    <w:rsid w:val="005B7070"/>
    <w:rsid w:val="005B720A"/>
    <w:rsid w:val="005B7372"/>
    <w:rsid w:val="005C0150"/>
    <w:rsid w:val="005C02A1"/>
    <w:rsid w:val="005C069E"/>
    <w:rsid w:val="005C0908"/>
    <w:rsid w:val="005C092C"/>
    <w:rsid w:val="005C0C79"/>
    <w:rsid w:val="005C0CFB"/>
    <w:rsid w:val="005C14B7"/>
    <w:rsid w:val="005C1DD0"/>
    <w:rsid w:val="005C25D8"/>
    <w:rsid w:val="005C2DCB"/>
    <w:rsid w:val="005C31CA"/>
    <w:rsid w:val="005C32EA"/>
    <w:rsid w:val="005C345A"/>
    <w:rsid w:val="005C360A"/>
    <w:rsid w:val="005C3C3C"/>
    <w:rsid w:val="005C522A"/>
    <w:rsid w:val="005C54EF"/>
    <w:rsid w:val="005C598B"/>
    <w:rsid w:val="005C5FB8"/>
    <w:rsid w:val="005C616F"/>
    <w:rsid w:val="005C65DE"/>
    <w:rsid w:val="005C7064"/>
    <w:rsid w:val="005C79D3"/>
    <w:rsid w:val="005D006B"/>
    <w:rsid w:val="005D01B6"/>
    <w:rsid w:val="005D02D7"/>
    <w:rsid w:val="005D04FE"/>
    <w:rsid w:val="005D05D4"/>
    <w:rsid w:val="005D0AD3"/>
    <w:rsid w:val="005D1265"/>
    <w:rsid w:val="005D1AB4"/>
    <w:rsid w:val="005D1D85"/>
    <w:rsid w:val="005D246C"/>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5F"/>
    <w:rsid w:val="005E5141"/>
    <w:rsid w:val="005E517F"/>
    <w:rsid w:val="005E52CE"/>
    <w:rsid w:val="005E539F"/>
    <w:rsid w:val="005E546A"/>
    <w:rsid w:val="005E5764"/>
    <w:rsid w:val="005E60D3"/>
    <w:rsid w:val="005E60E8"/>
    <w:rsid w:val="005E695D"/>
    <w:rsid w:val="005E6A86"/>
    <w:rsid w:val="005E6A9C"/>
    <w:rsid w:val="005E6C61"/>
    <w:rsid w:val="005E6EE6"/>
    <w:rsid w:val="005E6FB2"/>
    <w:rsid w:val="005E752B"/>
    <w:rsid w:val="005E77BF"/>
    <w:rsid w:val="005E79A6"/>
    <w:rsid w:val="005E7BF6"/>
    <w:rsid w:val="005F035B"/>
    <w:rsid w:val="005F0556"/>
    <w:rsid w:val="005F1049"/>
    <w:rsid w:val="005F1A24"/>
    <w:rsid w:val="005F1A2E"/>
    <w:rsid w:val="005F1AB5"/>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73D"/>
    <w:rsid w:val="005F78C5"/>
    <w:rsid w:val="005F7AE2"/>
    <w:rsid w:val="005F7C0D"/>
    <w:rsid w:val="005F7D71"/>
    <w:rsid w:val="00600B0E"/>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689"/>
    <w:rsid w:val="00606D73"/>
    <w:rsid w:val="00606EA5"/>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71C4"/>
    <w:rsid w:val="006177A3"/>
    <w:rsid w:val="006177E1"/>
    <w:rsid w:val="00617855"/>
    <w:rsid w:val="006205FB"/>
    <w:rsid w:val="006208F1"/>
    <w:rsid w:val="00620ACE"/>
    <w:rsid w:val="0062150F"/>
    <w:rsid w:val="00621993"/>
    <w:rsid w:val="00621CB4"/>
    <w:rsid w:val="006226B1"/>
    <w:rsid w:val="0062273E"/>
    <w:rsid w:val="00622BE7"/>
    <w:rsid w:val="00622BF8"/>
    <w:rsid w:val="00622E6C"/>
    <w:rsid w:val="00623C41"/>
    <w:rsid w:val="00623F7F"/>
    <w:rsid w:val="00624089"/>
    <w:rsid w:val="00624D19"/>
    <w:rsid w:val="006251DE"/>
    <w:rsid w:val="0062528C"/>
    <w:rsid w:val="0062574F"/>
    <w:rsid w:val="00625A97"/>
    <w:rsid w:val="00625CDC"/>
    <w:rsid w:val="00626345"/>
    <w:rsid w:val="00626B4D"/>
    <w:rsid w:val="00626D30"/>
    <w:rsid w:val="00626E04"/>
    <w:rsid w:val="00626F58"/>
    <w:rsid w:val="00626F94"/>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8AB"/>
    <w:rsid w:val="00641D62"/>
    <w:rsid w:val="00642464"/>
    <w:rsid w:val="006432D4"/>
    <w:rsid w:val="006437DA"/>
    <w:rsid w:val="0064386D"/>
    <w:rsid w:val="006438BE"/>
    <w:rsid w:val="00643ADA"/>
    <w:rsid w:val="00643F13"/>
    <w:rsid w:val="00644B76"/>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20E8"/>
    <w:rsid w:val="006529FF"/>
    <w:rsid w:val="00652CFA"/>
    <w:rsid w:val="00654017"/>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10B"/>
    <w:rsid w:val="006636B3"/>
    <w:rsid w:val="006639DD"/>
    <w:rsid w:val="00663BFE"/>
    <w:rsid w:val="00663E9B"/>
    <w:rsid w:val="0066472F"/>
    <w:rsid w:val="00664B14"/>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D2"/>
    <w:rsid w:val="00672168"/>
    <w:rsid w:val="00672882"/>
    <w:rsid w:val="006733AF"/>
    <w:rsid w:val="00673715"/>
    <w:rsid w:val="0067386E"/>
    <w:rsid w:val="00673D39"/>
    <w:rsid w:val="00673DE2"/>
    <w:rsid w:val="00673EA1"/>
    <w:rsid w:val="00674855"/>
    <w:rsid w:val="00674EF6"/>
    <w:rsid w:val="006752A1"/>
    <w:rsid w:val="00675D2F"/>
    <w:rsid w:val="006767F3"/>
    <w:rsid w:val="00676DC0"/>
    <w:rsid w:val="0067747C"/>
    <w:rsid w:val="006775C1"/>
    <w:rsid w:val="00677D29"/>
    <w:rsid w:val="0068079E"/>
    <w:rsid w:val="00680B3B"/>
    <w:rsid w:val="00680CC8"/>
    <w:rsid w:val="00680CCD"/>
    <w:rsid w:val="00681C39"/>
    <w:rsid w:val="0068202E"/>
    <w:rsid w:val="00682438"/>
    <w:rsid w:val="00682902"/>
    <w:rsid w:val="00682BD9"/>
    <w:rsid w:val="00682C2B"/>
    <w:rsid w:val="00683547"/>
    <w:rsid w:val="006839EB"/>
    <w:rsid w:val="00683A8E"/>
    <w:rsid w:val="00683F86"/>
    <w:rsid w:val="0068431B"/>
    <w:rsid w:val="0068461D"/>
    <w:rsid w:val="0068482C"/>
    <w:rsid w:val="006848F9"/>
    <w:rsid w:val="00684AEA"/>
    <w:rsid w:val="00684B1A"/>
    <w:rsid w:val="00684B4B"/>
    <w:rsid w:val="00684BBD"/>
    <w:rsid w:val="00684E0C"/>
    <w:rsid w:val="00685995"/>
    <w:rsid w:val="00685DB0"/>
    <w:rsid w:val="006866E8"/>
    <w:rsid w:val="00687080"/>
    <w:rsid w:val="00687167"/>
    <w:rsid w:val="0068720E"/>
    <w:rsid w:val="0068762D"/>
    <w:rsid w:val="00687E40"/>
    <w:rsid w:val="00690222"/>
    <w:rsid w:val="006905B1"/>
    <w:rsid w:val="00690736"/>
    <w:rsid w:val="006907A1"/>
    <w:rsid w:val="006907F8"/>
    <w:rsid w:val="0069102A"/>
    <w:rsid w:val="006913E8"/>
    <w:rsid w:val="0069173D"/>
    <w:rsid w:val="00691C23"/>
    <w:rsid w:val="00691FE9"/>
    <w:rsid w:val="00692522"/>
    <w:rsid w:val="00692620"/>
    <w:rsid w:val="006927FB"/>
    <w:rsid w:val="00692A15"/>
    <w:rsid w:val="00692A47"/>
    <w:rsid w:val="00692CED"/>
    <w:rsid w:val="006932C2"/>
    <w:rsid w:val="006939B0"/>
    <w:rsid w:val="00694837"/>
    <w:rsid w:val="00694879"/>
    <w:rsid w:val="0069544A"/>
    <w:rsid w:val="006957F6"/>
    <w:rsid w:val="00695DFA"/>
    <w:rsid w:val="006963EE"/>
    <w:rsid w:val="00696B64"/>
    <w:rsid w:val="006971FD"/>
    <w:rsid w:val="00697C04"/>
    <w:rsid w:val="006A06F0"/>
    <w:rsid w:val="006A0ABB"/>
    <w:rsid w:val="006A1113"/>
    <w:rsid w:val="006A1201"/>
    <w:rsid w:val="006A210A"/>
    <w:rsid w:val="006A23EE"/>
    <w:rsid w:val="006A257F"/>
    <w:rsid w:val="006A3109"/>
    <w:rsid w:val="006A3796"/>
    <w:rsid w:val="006A44A9"/>
    <w:rsid w:val="006A4559"/>
    <w:rsid w:val="006A467A"/>
    <w:rsid w:val="006A48EB"/>
    <w:rsid w:val="006A5C99"/>
    <w:rsid w:val="006A62C1"/>
    <w:rsid w:val="006A6484"/>
    <w:rsid w:val="006A7165"/>
    <w:rsid w:val="006A7783"/>
    <w:rsid w:val="006A786A"/>
    <w:rsid w:val="006B0661"/>
    <w:rsid w:val="006B0890"/>
    <w:rsid w:val="006B129A"/>
    <w:rsid w:val="006B16FD"/>
    <w:rsid w:val="006B17DD"/>
    <w:rsid w:val="006B192D"/>
    <w:rsid w:val="006B1A19"/>
    <w:rsid w:val="006B2387"/>
    <w:rsid w:val="006B2D91"/>
    <w:rsid w:val="006B3059"/>
    <w:rsid w:val="006B3CDD"/>
    <w:rsid w:val="006B3CEA"/>
    <w:rsid w:val="006B4A71"/>
    <w:rsid w:val="006B4D71"/>
    <w:rsid w:val="006B51C9"/>
    <w:rsid w:val="006B5212"/>
    <w:rsid w:val="006B6209"/>
    <w:rsid w:val="006B669B"/>
    <w:rsid w:val="006B66BF"/>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A6D"/>
    <w:rsid w:val="006C3C15"/>
    <w:rsid w:val="006C46E2"/>
    <w:rsid w:val="006C4934"/>
    <w:rsid w:val="006C4E37"/>
    <w:rsid w:val="006C4F9E"/>
    <w:rsid w:val="006C57B4"/>
    <w:rsid w:val="006C59C3"/>
    <w:rsid w:val="006C5A21"/>
    <w:rsid w:val="006C6643"/>
    <w:rsid w:val="006C6703"/>
    <w:rsid w:val="006C6D84"/>
    <w:rsid w:val="006C7048"/>
    <w:rsid w:val="006C7701"/>
    <w:rsid w:val="006C7F7A"/>
    <w:rsid w:val="006D09B6"/>
    <w:rsid w:val="006D100D"/>
    <w:rsid w:val="006D1429"/>
    <w:rsid w:val="006D1674"/>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BD"/>
    <w:rsid w:val="006D52FC"/>
    <w:rsid w:val="006D58F7"/>
    <w:rsid w:val="006D5947"/>
    <w:rsid w:val="006D5FBE"/>
    <w:rsid w:val="006D63D7"/>
    <w:rsid w:val="006D683F"/>
    <w:rsid w:val="006D68CF"/>
    <w:rsid w:val="006D68FA"/>
    <w:rsid w:val="006D69A1"/>
    <w:rsid w:val="006D69BC"/>
    <w:rsid w:val="006D69BE"/>
    <w:rsid w:val="006D6D49"/>
    <w:rsid w:val="006D79EE"/>
    <w:rsid w:val="006D7CF4"/>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2ECE"/>
    <w:rsid w:val="006E33D5"/>
    <w:rsid w:val="006E4283"/>
    <w:rsid w:val="006E53FD"/>
    <w:rsid w:val="006E54DF"/>
    <w:rsid w:val="006E57CF"/>
    <w:rsid w:val="006E64B6"/>
    <w:rsid w:val="006E66DB"/>
    <w:rsid w:val="006E6BE9"/>
    <w:rsid w:val="006E6F4E"/>
    <w:rsid w:val="006E775C"/>
    <w:rsid w:val="006E7B39"/>
    <w:rsid w:val="006F0522"/>
    <w:rsid w:val="006F18A4"/>
    <w:rsid w:val="006F1F67"/>
    <w:rsid w:val="006F33E7"/>
    <w:rsid w:val="006F3CE1"/>
    <w:rsid w:val="006F4157"/>
    <w:rsid w:val="006F4475"/>
    <w:rsid w:val="006F480E"/>
    <w:rsid w:val="006F5067"/>
    <w:rsid w:val="006F5300"/>
    <w:rsid w:val="006F539A"/>
    <w:rsid w:val="006F556F"/>
    <w:rsid w:val="006F55BE"/>
    <w:rsid w:val="006F5A9A"/>
    <w:rsid w:val="006F5B7B"/>
    <w:rsid w:val="006F5E92"/>
    <w:rsid w:val="006F602F"/>
    <w:rsid w:val="006F64FE"/>
    <w:rsid w:val="006F6560"/>
    <w:rsid w:val="006F7527"/>
    <w:rsid w:val="007001EB"/>
    <w:rsid w:val="00700253"/>
    <w:rsid w:val="00700B7F"/>
    <w:rsid w:val="00701109"/>
    <w:rsid w:val="00701CDC"/>
    <w:rsid w:val="00702221"/>
    <w:rsid w:val="0070294D"/>
    <w:rsid w:val="0070299F"/>
    <w:rsid w:val="00702BA9"/>
    <w:rsid w:val="00702D5F"/>
    <w:rsid w:val="0070309A"/>
    <w:rsid w:val="0070325F"/>
    <w:rsid w:val="00703636"/>
    <w:rsid w:val="00703CF9"/>
    <w:rsid w:val="007045EE"/>
    <w:rsid w:val="00704A31"/>
    <w:rsid w:val="00705343"/>
    <w:rsid w:val="0070591C"/>
    <w:rsid w:val="007061A9"/>
    <w:rsid w:val="00706285"/>
    <w:rsid w:val="00706555"/>
    <w:rsid w:val="00706F71"/>
    <w:rsid w:val="00707362"/>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FBB"/>
    <w:rsid w:val="00720F93"/>
    <w:rsid w:val="007210FC"/>
    <w:rsid w:val="00721230"/>
    <w:rsid w:val="00721246"/>
    <w:rsid w:val="00721C73"/>
    <w:rsid w:val="0072282A"/>
    <w:rsid w:val="00722F04"/>
    <w:rsid w:val="007232FF"/>
    <w:rsid w:val="0072334E"/>
    <w:rsid w:val="007237E6"/>
    <w:rsid w:val="00723842"/>
    <w:rsid w:val="00723B27"/>
    <w:rsid w:val="00723D30"/>
    <w:rsid w:val="00723D69"/>
    <w:rsid w:val="007245EE"/>
    <w:rsid w:val="00724782"/>
    <w:rsid w:val="00725A5C"/>
    <w:rsid w:val="00725DF2"/>
    <w:rsid w:val="00726031"/>
    <w:rsid w:val="0072607D"/>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3310"/>
    <w:rsid w:val="007337F7"/>
    <w:rsid w:val="00734117"/>
    <w:rsid w:val="0073438F"/>
    <w:rsid w:val="00734685"/>
    <w:rsid w:val="0073518A"/>
    <w:rsid w:val="0073539B"/>
    <w:rsid w:val="007353CD"/>
    <w:rsid w:val="0073576A"/>
    <w:rsid w:val="00735D3D"/>
    <w:rsid w:val="00735F67"/>
    <w:rsid w:val="00736251"/>
    <w:rsid w:val="007365DE"/>
    <w:rsid w:val="007369C1"/>
    <w:rsid w:val="00736BCE"/>
    <w:rsid w:val="00737ABA"/>
    <w:rsid w:val="00737FE2"/>
    <w:rsid w:val="00737FEC"/>
    <w:rsid w:val="00740286"/>
    <w:rsid w:val="00740C5A"/>
    <w:rsid w:val="00740D1D"/>
    <w:rsid w:val="00740F23"/>
    <w:rsid w:val="0074101F"/>
    <w:rsid w:val="007417EF"/>
    <w:rsid w:val="00741F77"/>
    <w:rsid w:val="00742029"/>
    <w:rsid w:val="007425AE"/>
    <w:rsid w:val="00742840"/>
    <w:rsid w:val="007431D0"/>
    <w:rsid w:val="00743477"/>
    <w:rsid w:val="0074366D"/>
    <w:rsid w:val="00743991"/>
    <w:rsid w:val="007440B7"/>
    <w:rsid w:val="0074433E"/>
    <w:rsid w:val="00744350"/>
    <w:rsid w:val="007443C4"/>
    <w:rsid w:val="00744497"/>
    <w:rsid w:val="0074455F"/>
    <w:rsid w:val="007445EA"/>
    <w:rsid w:val="00744610"/>
    <w:rsid w:val="00744ED8"/>
    <w:rsid w:val="0074502B"/>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182D"/>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9AC"/>
    <w:rsid w:val="00766D1F"/>
    <w:rsid w:val="00766E13"/>
    <w:rsid w:val="0076724A"/>
    <w:rsid w:val="0076776B"/>
    <w:rsid w:val="00767EBD"/>
    <w:rsid w:val="00770382"/>
    <w:rsid w:val="007706EE"/>
    <w:rsid w:val="00770AEB"/>
    <w:rsid w:val="00770C71"/>
    <w:rsid w:val="00770D03"/>
    <w:rsid w:val="00770E0D"/>
    <w:rsid w:val="00771884"/>
    <w:rsid w:val="00771CDD"/>
    <w:rsid w:val="00771D45"/>
    <w:rsid w:val="0077200A"/>
    <w:rsid w:val="007723DB"/>
    <w:rsid w:val="007727D4"/>
    <w:rsid w:val="00772A99"/>
    <w:rsid w:val="007731A9"/>
    <w:rsid w:val="007735BB"/>
    <w:rsid w:val="007736D5"/>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76"/>
    <w:rsid w:val="00781889"/>
    <w:rsid w:val="00781E05"/>
    <w:rsid w:val="0078225A"/>
    <w:rsid w:val="0078273D"/>
    <w:rsid w:val="00782F64"/>
    <w:rsid w:val="00782FF9"/>
    <w:rsid w:val="007839B4"/>
    <w:rsid w:val="007841AF"/>
    <w:rsid w:val="00784537"/>
    <w:rsid w:val="00784904"/>
    <w:rsid w:val="007852F6"/>
    <w:rsid w:val="00785BA6"/>
    <w:rsid w:val="00785E29"/>
    <w:rsid w:val="0078669C"/>
    <w:rsid w:val="00787759"/>
    <w:rsid w:val="00787B8F"/>
    <w:rsid w:val="00787C48"/>
    <w:rsid w:val="007906AE"/>
    <w:rsid w:val="00790E9D"/>
    <w:rsid w:val="0079112D"/>
    <w:rsid w:val="00791FBF"/>
    <w:rsid w:val="0079212C"/>
    <w:rsid w:val="0079248D"/>
    <w:rsid w:val="007925CA"/>
    <w:rsid w:val="00792B97"/>
    <w:rsid w:val="00792ED9"/>
    <w:rsid w:val="007935EC"/>
    <w:rsid w:val="007936D5"/>
    <w:rsid w:val="00793D78"/>
    <w:rsid w:val="00793D80"/>
    <w:rsid w:val="00794111"/>
    <w:rsid w:val="007941AC"/>
    <w:rsid w:val="007947E9"/>
    <w:rsid w:val="00794A43"/>
    <w:rsid w:val="00794AD8"/>
    <w:rsid w:val="00794EC6"/>
    <w:rsid w:val="00794F59"/>
    <w:rsid w:val="007951BA"/>
    <w:rsid w:val="007954DE"/>
    <w:rsid w:val="007959E1"/>
    <w:rsid w:val="00795A58"/>
    <w:rsid w:val="00796941"/>
    <w:rsid w:val="00796DBE"/>
    <w:rsid w:val="007976AE"/>
    <w:rsid w:val="007979DA"/>
    <w:rsid w:val="007A054B"/>
    <w:rsid w:val="007A0A3A"/>
    <w:rsid w:val="007A0A78"/>
    <w:rsid w:val="007A0E1C"/>
    <w:rsid w:val="007A1F83"/>
    <w:rsid w:val="007A20E7"/>
    <w:rsid w:val="007A222E"/>
    <w:rsid w:val="007A2259"/>
    <w:rsid w:val="007A25A2"/>
    <w:rsid w:val="007A2632"/>
    <w:rsid w:val="007A2B61"/>
    <w:rsid w:val="007A2BF2"/>
    <w:rsid w:val="007A2F59"/>
    <w:rsid w:val="007A350E"/>
    <w:rsid w:val="007A3740"/>
    <w:rsid w:val="007A4089"/>
    <w:rsid w:val="007A444B"/>
    <w:rsid w:val="007A45EF"/>
    <w:rsid w:val="007A4D64"/>
    <w:rsid w:val="007A4DB9"/>
    <w:rsid w:val="007A4F36"/>
    <w:rsid w:val="007A5028"/>
    <w:rsid w:val="007A534C"/>
    <w:rsid w:val="007A566C"/>
    <w:rsid w:val="007A5FD1"/>
    <w:rsid w:val="007A65D8"/>
    <w:rsid w:val="007A6639"/>
    <w:rsid w:val="007A66AC"/>
    <w:rsid w:val="007A6B71"/>
    <w:rsid w:val="007A7023"/>
    <w:rsid w:val="007A722E"/>
    <w:rsid w:val="007A738D"/>
    <w:rsid w:val="007A7582"/>
    <w:rsid w:val="007A7BBF"/>
    <w:rsid w:val="007A7CBE"/>
    <w:rsid w:val="007A7FCA"/>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3F0"/>
    <w:rsid w:val="007C5944"/>
    <w:rsid w:val="007C606A"/>
    <w:rsid w:val="007C6358"/>
    <w:rsid w:val="007C693D"/>
    <w:rsid w:val="007C69B4"/>
    <w:rsid w:val="007C6A7D"/>
    <w:rsid w:val="007C6AF9"/>
    <w:rsid w:val="007C7822"/>
    <w:rsid w:val="007C7CB9"/>
    <w:rsid w:val="007C7FD2"/>
    <w:rsid w:val="007D0B1A"/>
    <w:rsid w:val="007D10CB"/>
    <w:rsid w:val="007D1464"/>
    <w:rsid w:val="007D18F2"/>
    <w:rsid w:val="007D19A3"/>
    <w:rsid w:val="007D1E83"/>
    <w:rsid w:val="007D24A8"/>
    <w:rsid w:val="007D3498"/>
    <w:rsid w:val="007D3523"/>
    <w:rsid w:val="007D35B3"/>
    <w:rsid w:val="007D3E6E"/>
    <w:rsid w:val="007D428E"/>
    <w:rsid w:val="007D448D"/>
    <w:rsid w:val="007D48CB"/>
    <w:rsid w:val="007D4E0F"/>
    <w:rsid w:val="007D4FC1"/>
    <w:rsid w:val="007D54F3"/>
    <w:rsid w:val="007D5587"/>
    <w:rsid w:val="007D594D"/>
    <w:rsid w:val="007D61E8"/>
    <w:rsid w:val="007D7169"/>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618"/>
    <w:rsid w:val="007F4B01"/>
    <w:rsid w:val="007F4C54"/>
    <w:rsid w:val="007F5F76"/>
    <w:rsid w:val="007F6B1F"/>
    <w:rsid w:val="007F6CCD"/>
    <w:rsid w:val="007F6DDE"/>
    <w:rsid w:val="007F6ECC"/>
    <w:rsid w:val="007F798B"/>
    <w:rsid w:val="007F7C56"/>
    <w:rsid w:val="00800498"/>
    <w:rsid w:val="0080069C"/>
    <w:rsid w:val="00801114"/>
    <w:rsid w:val="00801B83"/>
    <w:rsid w:val="00801D87"/>
    <w:rsid w:val="008020A1"/>
    <w:rsid w:val="00802B4F"/>
    <w:rsid w:val="00802B91"/>
    <w:rsid w:val="00802BE4"/>
    <w:rsid w:val="00803423"/>
    <w:rsid w:val="00803425"/>
    <w:rsid w:val="00803A2E"/>
    <w:rsid w:val="00803B3A"/>
    <w:rsid w:val="00803E2C"/>
    <w:rsid w:val="00804259"/>
    <w:rsid w:val="00804478"/>
    <w:rsid w:val="008045ED"/>
    <w:rsid w:val="00804E66"/>
    <w:rsid w:val="00805349"/>
    <w:rsid w:val="00805A81"/>
    <w:rsid w:val="00805E7F"/>
    <w:rsid w:val="00806002"/>
    <w:rsid w:val="00806130"/>
    <w:rsid w:val="0080620A"/>
    <w:rsid w:val="008065F6"/>
    <w:rsid w:val="008066F7"/>
    <w:rsid w:val="0080686D"/>
    <w:rsid w:val="0080691C"/>
    <w:rsid w:val="00806C3B"/>
    <w:rsid w:val="00807073"/>
    <w:rsid w:val="008070C9"/>
    <w:rsid w:val="0080719D"/>
    <w:rsid w:val="0080739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41D5"/>
    <w:rsid w:val="008146C1"/>
    <w:rsid w:val="008146E0"/>
    <w:rsid w:val="00814BE0"/>
    <w:rsid w:val="00814C7E"/>
    <w:rsid w:val="00814DB3"/>
    <w:rsid w:val="008159FF"/>
    <w:rsid w:val="00816160"/>
    <w:rsid w:val="008165B6"/>
    <w:rsid w:val="00816E31"/>
    <w:rsid w:val="00817451"/>
    <w:rsid w:val="00817BE5"/>
    <w:rsid w:val="00820BC8"/>
    <w:rsid w:val="00820EB3"/>
    <w:rsid w:val="0082146C"/>
    <w:rsid w:val="0082152A"/>
    <w:rsid w:val="008215D9"/>
    <w:rsid w:val="0082189F"/>
    <w:rsid w:val="008218F4"/>
    <w:rsid w:val="00821DF0"/>
    <w:rsid w:val="00822FA6"/>
    <w:rsid w:val="008233EB"/>
    <w:rsid w:val="00823CF8"/>
    <w:rsid w:val="00823FCB"/>
    <w:rsid w:val="0082451A"/>
    <w:rsid w:val="008246F4"/>
    <w:rsid w:val="00824D05"/>
    <w:rsid w:val="00824DD9"/>
    <w:rsid w:val="00825900"/>
    <w:rsid w:val="00825BB6"/>
    <w:rsid w:val="008267B8"/>
    <w:rsid w:val="00826A81"/>
    <w:rsid w:val="00826EEF"/>
    <w:rsid w:val="0082700B"/>
    <w:rsid w:val="00827185"/>
    <w:rsid w:val="00827424"/>
    <w:rsid w:val="008274E1"/>
    <w:rsid w:val="0082765E"/>
    <w:rsid w:val="008276AA"/>
    <w:rsid w:val="00827F44"/>
    <w:rsid w:val="008302CF"/>
    <w:rsid w:val="00830E44"/>
    <w:rsid w:val="00830F00"/>
    <w:rsid w:val="00831191"/>
    <w:rsid w:val="00831A95"/>
    <w:rsid w:val="00831F2B"/>
    <w:rsid w:val="00831FC5"/>
    <w:rsid w:val="008326B8"/>
    <w:rsid w:val="00833B05"/>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912"/>
    <w:rsid w:val="008420DC"/>
    <w:rsid w:val="0084248B"/>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50132"/>
    <w:rsid w:val="0085092A"/>
    <w:rsid w:val="00850AF2"/>
    <w:rsid w:val="00850E33"/>
    <w:rsid w:val="008512BB"/>
    <w:rsid w:val="0085186C"/>
    <w:rsid w:val="00851ED0"/>
    <w:rsid w:val="00852319"/>
    <w:rsid w:val="0085252A"/>
    <w:rsid w:val="0085257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F38"/>
    <w:rsid w:val="008651C9"/>
    <w:rsid w:val="008656FA"/>
    <w:rsid w:val="008657C6"/>
    <w:rsid w:val="00866115"/>
    <w:rsid w:val="00866135"/>
    <w:rsid w:val="0086618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D05"/>
    <w:rsid w:val="00874F62"/>
    <w:rsid w:val="00874F88"/>
    <w:rsid w:val="00875644"/>
    <w:rsid w:val="008758D8"/>
    <w:rsid w:val="00875EA6"/>
    <w:rsid w:val="00875F4A"/>
    <w:rsid w:val="00876089"/>
    <w:rsid w:val="008770DD"/>
    <w:rsid w:val="008773B0"/>
    <w:rsid w:val="00877B76"/>
    <w:rsid w:val="00877C3B"/>
    <w:rsid w:val="00877EEB"/>
    <w:rsid w:val="00880294"/>
    <w:rsid w:val="00880719"/>
    <w:rsid w:val="00880AA6"/>
    <w:rsid w:val="00880B15"/>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BA"/>
    <w:rsid w:val="00887342"/>
    <w:rsid w:val="0088734D"/>
    <w:rsid w:val="00887446"/>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ED2"/>
    <w:rsid w:val="008A0FBC"/>
    <w:rsid w:val="008A12B4"/>
    <w:rsid w:val="008A151B"/>
    <w:rsid w:val="008A1A32"/>
    <w:rsid w:val="008A1BD0"/>
    <w:rsid w:val="008A1C69"/>
    <w:rsid w:val="008A1CE5"/>
    <w:rsid w:val="008A1E73"/>
    <w:rsid w:val="008A1E7A"/>
    <w:rsid w:val="008A2441"/>
    <w:rsid w:val="008A284C"/>
    <w:rsid w:val="008A35FE"/>
    <w:rsid w:val="008A3E6F"/>
    <w:rsid w:val="008A4574"/>
    <w:rsid w:val="008A48BC"/>
    <w:rsid w:val="008A4BB1"/>
    <w:rsid w:val="008A4FAD"/>
    <w:rsid w:val="008A51AA"/>
    <w:rsid w:val="008A551F"/>
    <w:rsid w:val="008A59B3"/>
    <w:rsid w:val="008A5A42"/>
    <w:rsid w:val="008A5AC9"/>
    <w:rsid w:val="008A5C5E"/>
    <w:rsid w:val="008A5D8C"/>
    <w:rsid w:val="008A66BC"/>
    <w:rsid w:val="008A6D27"/>
    <w:rsid w:val="008A7002"/>
    <w:rsid w:val="008A7329"/>
    <w:rsid w:val="008A74A7"/>
    <w:rsid w:val="008A77FB"/>
    <w:rsid w:val="008A7DA2"/>
    <w:rsid w:val="008B0962"/>
    <w:rsid w:val="008B1BB8"/>
    <w:rsid w:val="008B248A"/>
    <w:rsid w:val="008B2A4C"/>
    <w:rsid w:val="008B2AB3"/>
    <w:rsid w:val="008B2F63"/>
    <w:rsid w:val="008B3110"/>
    <w:rsid w:val="008B3519"/>
    <w:rsid w:val="008B3757"/>
    <w:rsid w:val="008B3A9C"/>
    <w:rsid w:val="008B3D5A"/>
    <w:rsid w:val="008B3D6B"/>
    <w:rsid w:val="008B41F4"/>
    <w:rsid w:val="008B446C"/>
    <w:rsid w:val="008B44AD"/>
    <w:rsid w:val="008B463D"/>
    <w:rsid w:val="008B46A6"/>
    <w:rsid w:val="008B46BF"/>
    <w:rsid w:val="008B4C25"/>
    <w:rsid w:val="008B4D7B"/>
    <w:rsid w:val="008B4EAE"/>
    <w:rsid w:val="008B4FCB"/>
    <w:rsid w:val="008B5224"/>
    <w:rsid w:val="008B5397"/>
    <w:rsid w:val="008B5739"/>
    <w:rsid w:val="008B58CD"/>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6C5"/>
    <w:rsid w:val="008C2FDA"/>
    <w:rsid w:val="008C3169"/>
    <w:rsid w:val="008C3550"/>
    <w:rsid w:val="008C37E9"/>
    <w:rsid w:val="008C3B1A"/>
    <w:rsid w:val="008C3C3B"/>
    <w:rsid w:val="008C3D53"/>
    <w:rsid w:val="008C3F9C"/>
    <w:rsid w:val="008C437A"/>
    <w:rsid w:val="008C47F3"/>
    <w:rsid w:val="008C482F"/>
    <w:rsid w:val="008C4DFE"/>
    <w:rsid w:val="008C5113"/>
    <w:rsid w:val="008C5182"/>
    <w:rsid w:val="008C5A55"/>
    <w:rsid w:val="008C5CC3"/>
    <w:rsid w:val="008C5E6A"/>
    <w:rsid w:val="008C65DE"/>
    <w:rsid w:val="008C6BCE"/>
    <w:rsid w:val="008C70B0"/>
    <w:rsid w:val="008C75F0"/>
    <w:rsid w:val="008D15AE"/>
    <w:rsid w:val="008D1851"/>
    <w:rsid w:val="008D19AB"/>
    <w:rsid w:val="008D1DAA"/>
    <w:rsid w:val="008D1F65"/>
    <w:rsid w:val="008D2690"/>
    <w:rsid w:val="008D2FF2"/>
    <w:rsid w:val="008D31E4"/>
    <w:rsid w:val="008D416C"/>
    <w:rsid w:val="008D41F2"/>
    <w:rsid w:val="008D452F"/>
    <w:rsid w:val="008D4916"/>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B65"/>
    <w:rsid w:val="008E3D88"/>
    <w:rsid w:val="008E40E3"/>
    <w:rsid w:val="008E488F"/>
    <w:rsid w:val="008E4B53"/>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3FC"/>
    <w:rsid w:val="008F36CB"/>
    <w:rsid w:val="008F42E8"/>
    <w:rsid w:val="008F455C"/>
    <w:rsid w:val="008F45CD"/>
    <w:rsid w:val="008F460F"/>
    <w:rsid w:val="008F4813"/>
    <w:rsid w:val="008F4B07"/>
    <w:rsid w:val="008F52B5"/>
    <w:rsid w:val="008F5323"/>
    <w:rsid w:val="008F5D62"/>
    <w:rsid w:val="008F5EAA"/>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7C7"/>
    <w:rsid w:val="00904D52"/>
    <w:rsid w:val="0090504B"/>
    <w:rsid w:val="00905427"/>
    <w:rsid w:val="00905452"/>
    <w:rsid w:val="0090566E"/>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3F9E"/>
    <w:rsid w:val="00924114"/>
    <w:rsid w:val="00924876"/>
    <w:rsid w:val="00924B91"/>
    <w:rsid w:val="009258F1"/>
    <w:rsid w:val="009266B7"/>
    <w:rsid w:val="0092693A"/>
    <w:rsid w:val="00926978"/>
    <w:rsid w:val="009269A4"/>
    <w:rsid w:val="00926B64"/>
    <w:rsid w:val="0092791E"/>
    <w:rsid w:val="0093018B"/>
    <w:rsid w:val="00930461"/>
    <w:rsid w:val="0093123D"/>
    <w:rsid w:val="009315C5"/>
    <w:rsid w:val="009320E3"/>
    <w:rsid w:val="009322E7"/>
    <w:rsid w:val="00932CFA"/>
    <w:rsid w:val="009330BE"/>
    <w:rsid w:val="00933180"/>
    <w:rsid w:val="00933203"/>
    <w:rsid w:val="009335DE"/>
    <w:rsid w:val="00933A48"/>
    <w:rsid w:val="00933B30"/>
    <w:rsid w:val="00934515"/>
    <w:rsid w:val="009345BE"/>
    <w:rsid w:val="00934AC1"/>
    <w:rsid w:val="00935398"/>
    <w:rsid w:val="00935500"/>
    <w:rsid w:val="00936980"/>
    <w:rsid w:val="009369D1"/>
    <w:rsid w:val="00936C7B"/>
    <w:rsid w:val="00936F17"/>
    <w:rsid w:val="0093753F"/>
    <w:rsid w:val="00937701"/>
    <w:rsid w:val="00937802"/>
    <w:rsid w:val="00937BC4"/>
    <w:rsid w:val="00937C11"/>
    <w:rsid w:val="00937E9D"/>
    <w:rsid w:val="00940DC7"/>
    <w:rsid w:val="00941152"/>
    <w:rsid w:val="0094130F"/>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E58"/>
    <w:rsid w:val="00953284"/>
    <w:rsid w:val="0095344F"/>
    <w:rsid w:val="00953590"/>
    <w:rsid w:val="00953DA5"/>
    <w:rsid w:val="009548E2"/>
    <w:rsid w:val="00954F81"/>
    <w:rsid w:val="0095506B"/>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7024A"/>
    <w:rsid w:val="009705E1"/>
    <w:rsid w:val="0097074A"/>
    <w:rsid w:val="00970FFD"/>
    <w:rsid w:val="009711DA"/>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0EDC"/>
    <w:rsid w:val="009813C0"/>
    <w:rsid w:val="009823B5"/>
    <w:rsid w:val="00982894"/>
    <w:rsid w:val="00982CF3"/>
    <w:rsid w:val="00983A3D"/>
    <w:rsid w:val="00983C38"/>
    <w:rsid w:val="00984139"/>
    <w:rsid w:val="009841C8"/>
    <w:rsid w:val="00984660"/>
    <w:rsid w:val="009853D3"/>
    <w:rsid w:val="009857B0"/>
    <w:rsid w:val="00985B29"/>
    <w:rsid w:val="00985FDA"/>
    <w:rsid w:val="00986016"/>
    <w:rsid w:val="0098647F"/>
    <w:rsid w:val="00986D9B"/>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351"/>
    <w:rsid w:val="009A0369"/>
    <w:rsid w:val="009A07E8"/>
    <w:rsid w:val="009A1304"/>
    <w:rsid w:val="009A1939"/>
    <w:rsid w:val="009A1A74"/>
    <w:rsid w:val="009A215D"/>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4C0"/>
    <w:rsid w:val="009B5549"/>
    <w:rsid w:val="009B5637"/>
    <w:rsid w:val="009B56F3"/>
    <w:rsid w:val="009B57CF"/>
    <w:rsid w:val="009B5A11"/>
    <w:rsid w:val="009B7423"/>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4FB"/>
    <w:rsid w:val="009D1C30"/>
    <w:rsid w:val="009D1C73"/>
    <w:rsid w:val="009D2536"/>
    <w:rsid w:val="009D2935"/>
    <w:rsid w:val="009D2B47"/>
    <w:rsid w:val="009D3B71"/>
    <w:rsid w:val="009D421E"/>
    <w:rsid w:val="009D44B2"/>
    <w:rsid w:val="009D4A90"/>
    <w:rsid w:val="009D5C01"/>
    <w:rsid w:val="009D6050"/>
    <w:rsid w:val="009D632E"/>
    <w:rsid w:val="009D6A49"/>
    <w:rsid w:val="009D75EA"/>
    <w:rsid w:val="009D7AF6"/>
    <w:rsid w:val="009E0D82"/>
    <w:rsid w:val="009E104D"/>
    <w:rsid w:val="009E1771"/>
    <w:rsid w:val="009E1F5C"/>
    <w:rsid w:val="009E22F8"/>
    <w:rsid w:val="009E2556"/>
    <w:rsid w:val="009E4D79"/>
    <w:rsid w:val="009E59FC"/>
    <w:rsid w:val="009E5B38"/>
    <w:rsid w:val="009E5CA6"/>
    <w:rsid w:val="009E6788"/>
    <w:rsid w:val="009E68E5"/>
    <w:rsid w:val="009E6C84"/>
    <w:rsid w:val="009E6CF7"/>
    <w:rsid w:val="009E6FF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167"/>
    <w:rsid w:val="00A03557"/>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66E"/>
    <w:rsid w:val="00A107C7"/>
    <w:rsid w:val="00A107FC"/>
    <w:rsid w:val="00A10A37"/>
    <w:rsid w:val="00A11669"/>
    <w:rsid w:val="00A117DD"/>
    <w:rsid w:val="00A1193E"/>
    <w:rsid w:val="00A11DA0"/>
    <w:rsid w:val="00A124A4"/>
    <w:rsid w:val="00A129A2"/>
    <w:rsid w:val="00A12B7B"/>
    <w:rsid w:val="00A12CEA"/>
    <w:rsid w:val="00A12E54"/>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DD4"/>
    <w:rsid w:val="00A23F3F"/>
    <w:rsid w:val="00A240E6"/>
    <w:rsid w:val="00A24D60"/>
    <w:rsid w:val="00A24E0C"/>
    <w:rsid w:val="00A24FF3"/>
    <w:rsid w:val="00A251C8"/>
    <w:rsid w:val="00A25B99"/>
    <w:rsid w:val="00A25D4B"/>
    <w:rsid w:val="00A263F9"/>
    <w:rsid w:val="00A26AE1"/>
    <w:rsid w:val="00A26F6B"/>
    <w:rsid w:val="00A27558"/>
    <w:rsid w:val="00A276A9"/>
    <w:rsid w:val="00A27887"/>
    <w:rsid w:val="00A30599"/>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5F"/>
    <w:rsid w:val="00A350C0"/>
    <w:rsid w:val="00A35985"/>
    <w:rsid w:val="00A36697"/>
    <w:rsid w:val="00A368E5"/>
    <w:rsid w:val="00A36C94"/>
    <w:rsid w:val="00A377BB"/>
    <w:rsid w:val="00A37A6D"/>
    <w:rsid w:val="00A37DEF"/>
    <w:rsid w:val="00A40B13"/>
    <w:rsid w:val="00A40FD3"/>
    <w:rsid w:val="00A40FF4"/>
    <w:rsid w:val="00A41107"/>
    <w:rsid w:val="00A411AB"/>
    <w:rsid w:val="00A41983"/>
    <w:rsid w:val="00A41F94"/>
    <w:rsid w:val="00A42913"/>
    <w:rsid w:val="00A431A8"/>
    <w:rsid w:val="00A4328F"/>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7B"/>
    <w:rsid w:val="00A560E1"/>
    <w:rsid w:val="00A565CA"/>
    <w:rsid w:val="00A56792"/>
    <w:rsid w:val="00A56F94"/>
    <w:rsid w:val="00A57057"/>
    <w:rsid w:val="00A57397"/>
    <w:rsid w:val="00A57727"/>
    <w:rsid w:val="00A57A28"/>
    <w:rsid w:val="00A57C8C"/>
    <w:rsid w:val="00A605D7"/>
    <w:rsid w:val="00A60783"/>
    <w:rsid w:val="00A607DA"/>
    <w:rsid w:val="00A60B0A"/>
    <w:rsid w:val="00A6124F"/>
    <w:rsid w:val="00A615F1"/>
    <w:rsid w:val="00A620B9"/>
    <w:rsid w:val="00A6228D"/>
    <w:rsid w:val="00A626F9"/>
    <w:rsid w:val="00A62863"/>
    <w:rsid w:val="00A62F4F"/>
    <w:rsid w:val="00A63533"/>
    <w:rsid w:val="00A64608"/>
    <w:rsid w:val="00A6464C"/>
    <w:rsid w:val="00A64CA0"/>
    <w:rsid w:val="00A6568B"/>
    <w:rsid w:val="00A65BE8"/>
    <w:rsid w:val="00A65C9E"/>
    <w:rsid w:val="00A668D3"/>
    <w:rsid w:val="00A66BB7"/>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048"/>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8D3"/>
    <w:rsid w:val="00A93B76"/>
    <w:rsid w:val="00A93DC2"/>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BAE"/>
    <w:rsid w:val="00AA0FFF"/>
    <w:rsid w:val="00AA133C"/>
    <w:rsid w:val="00AA147F"/>
    <w:rsid w:val="00AA161E"/>
    <w:rsid w:val="00AA20CC"/>
    <w:rsid w:val="00AA22E2"/>
    <w:rsid w:val="00AA25E3"/>
    <w:rsid w:val="00AA2950"/>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0CDF"/>
    <w:rsid w:val="00AB1274"/>
    <w:rsid w:val="00AB1FBB"/>
    <w:rsid w:val="00AB22A3"/>
    <w:rsid w:val="00AB2B64"/>
    <w:rsid w:val="00AB3133"/>
    <w:rsid w:val="00AB3503"/>
    <w:rsid w:val="00AB39FB"/>
    <w:rsid w:val="00AB407D"/>
    <w:rsid w:val="00AB4086"/>
    <w:rsid w:val="00AB4FFA"/>
    <w:rsid w:val="00AB54E0"/>
    <w:rsid w:val="00AB607E"/>
    <w:rsid w:val="00AB62DE"/>
    <w:rsid w:val="00AB6797"/>
    <w:rsid w:val="00AB6AF0"/>
    <w:rsid w:val="00AB6C18"/>
    <w:rsid w:val="00AB6D7F"/>
    <w:rsid w:val="00AB6FE0"/>
    <w:rsid w:val="00AB7641"/>
    <w:rsid w:val="00AB7A10"/>
    <w:rsid w:val="00AB7F19"/>
    <w:rsid w:val="00AC0EE8"/>
    <w:rsid w:val="00AC1466"/>
    <w:rsid w:val="00AC1C5A"/>
    <w:rsid w:val="00AC27B7"/>
    <w:rsid w:val="00AC2927"/>
    <w:rsid w:val="00AC2EDC"/>
    <w:rsid w:val="00AC331E"/>
    <w:rsid w:val="00AC371E"/>
    <w:rsid w:val="00AC3768"/>
    <w:rsid w:val="00AC3894"/>
    <w:rsid w:val="00AC3999"/>
    <w:rsid w:val="00AC3B62"/>
    <w:rsid w:val="00AC3FD1"/>
    <w:rsid w:val="00AC4CD5"/>
    <w:rsid w:val="00AC4D98"/>
    <w:rsid w:val="00AC4FCC"/>
    <w:rsid w:val="00AC53EF"/>
    <w:rsid w:val="00AC76F8"/>
    <w:rsid w:val="00AC784D"/>
    <w:rsid w:val="00AC78A9"/>
    <w:rsid w:val="00AC7A55"/>
    <w:rsid w:val="00AC7BB8"/>
    <w:rsid w:val="00AC7BD6"/>
    <w:rsid w:val="00AC7C97"/>
    <w:rsid w:val="00AD006F"/>
    <w:rsid w:val="00AD0409"/>
    <w:rsid w:val="00AD0C32"/>
    <w:rsid w:val="00AD0EE8"/>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04B"/>
    <w:rsid w:val="00AD5555"/>
    <w:rsid w:val="00AD55C4"/>
    <w:rsid w:val="00AD5FC8"/>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BE3"/>
    <w:rsid w:val="00AF3DEF"/>
    <w:rsid w:val="00AF4A20"/>
    <w:rsid w:val="00AF4BB1"/>
    <w:rsid w:val="00AF4D6C"/>
    <w:rsid w:val="00AF4F93"/>
    <w:rsid w:val="00AF54EA"/>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98E"/>
    <w:rsid w:val="00B03DCA"/>
    <w:rsid w:val="00B041F7"/>
    <w:rsid w:val="00B04245"/>
    <w:rsid w:val="00B04986"/>
    <w:rsid w:val="00B04AFE"/>
    <w:rsid w:val="00B05174"/>
    <w:rsid w:val="00B05654"/>
    <w:rsid w:val="00B059C0"/>
    <w:rsid w:val="00B05AB4"/>
    <w:rsid w:val="00B05D3E"/>
    <w:rsid w:val="00B06644"/>
    <w:rsid w:val="00B06920"/>
    <w:rsid w:val="00B06C70"/>
    <w:rsid w:val="00B072A3"/>
    <w:rsid w:val="00B07419"/>
    <w:rsid w:val="00B07D00"/>
    <w:rsid w:val="00B1035A"/>
    <w:rsid w:val="00B105EF"/>
    <w:rsid w:val="00B109CC"/>
    <w:rsid w:val="00B110FD"/>
    <w:rsid w:val="00B11433"/>
    <w:rsid w:val="00B119BB"/>
    <w:rsid w:val="00B12012"/>
    <w:rsid w:val="00B121C8"/>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EE1"/>
    <w:rsid w:val="00B176FA"/>
    <w:rsid w:val="00B179E2"/>
    <w:rsid w:val="00B17AFB"/>
    <w:rsid w:val="00B17B86"/>
    <w:rsid w:val="00B200AE"/>
    <w:rsid w:val="00B203BD"/>
    <w:rsid w:val="00B203D6"/>
    <w:rsid w:val="00B20555"/>
    <w:rsid w:val="00B20641"/>
    <w:rsid w:val="00B21DED"/>
    <w:rsid w:val="00B222F3"/>
    <w:rsid w:val="00B227B5"/>
    <w:rsid w:val="00B229E4"/>
    <w:rsid w:val="00B22E86"/>
    <w:rsid w:val="00B234F6"/>
    <w:rsid w:val="00B2354E"/>
    <w:rsid w:val="00B23B2F"/>
    <w:rsid w:val="00B24522"/>
    <w:rsid w:val="00B2475C"/>
    <w:rsid w:val="00B247E0"/>
    <w:rsid w:val="00B25375"/>
    <w:rsid w:val="00B255D7"/>
    <w:rsid w:val="00B25873"/>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4604"/>
    <w:rsid w:val="00B44674"/>
    <w:rsid w:val="00B44EED"/>
    <w:rsid w:val="00B45787"/>
    <w:rsid w:val="00B45B11"/>
    <w:rsid w:val="00B45F61"/>
    <w:rsid w:val="00B46C90"/>
    <w:rsid w:val="00B47CF0"/>
    <w:rsid w:val="00B506B8"/>
    <w:rsid w:val="00B51612"/>
    <w:rsid w:val="00B51901"/>
    <w:rsid w:val="00B523A6"/>
    <w:rsid w:val="00B52A2C"/>
    <w:rsid w:val="00B52F84"/>
    <w:rsid w:val="00B53618"/>
    <w:rsid w:val="00B536E9"/>
    <w:rsid w:val="00B53B5E"/>
    <w:rsid w:val="00B53C12"/>
    <w:rsid w:val="00B53CC5"/>
    <w:rsid w:val="00B54507"/>
    <w:rsid w:val="00B54CE2"/>
    <w:rsid w:val="00B55825"/>
    <w:rsid w:val="00B55F35"/>
    <w:rsid w:val="00B56354"/>
    <w:rsid w:val="00B5643D"/>
    <w:rsid w:val="00B570EA"/>
    <w:rsid w:val="00B606DC"/>
    <w:rsid w:val="00B60BC5"/>
    <w:rsid w:val="00B61315"/>
    <w:rsid w:val="00B6187F"/>
    <w:rsid w:val="00B61DC2"/>
    <w:rsid w:val="00B61F33"/>
    <w:rsid w:val="00B6240B"/>
    <w:rsid w:val="00B6359C"/>
    <w:rsid w:val="00B63D15"/>
    <w:rsid w:val="00B642F2"/>
    <w:rsid w:val="00B646F3"/>
    <w:rsid w:val="00B6473C"/>
    <w:rsid w:val="00B64756"/>
    <w:rsid w:val="00B64A91"/>
    <w:rsid w:val="00B64CE9"/>
    <w:rsid w:val="00B64E53"/>
    <w:rsid w:val="00B64FDD"/>
    <w:rsid w:val="00B6517E"/>
    <w:rsid w:val="00B659BA"/>
    <w:rsid w:val="00B65A3F"/>
    <w:rsid w:val="00B65A92"/>
    <w:rsid w:val="00B65B2D"/>
    <w:rsid w:val="00B66372"/>
    <w:rsid w:val="00B664F5"/>
    <w:rsid w:val="00B6658F"/>
    <w:rsid w:val="00B668BA"/>
    <w:rsid w:val="00B673A4"/>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A"/>
    <w:rsid w:val="00B76230"/>
    <w:rsid w:val="00B76B20"/>
    <w:rsid w:val="00B7781B"/>
    <w:rsid w:val="00B77869"/>
    <w:rsid w:val="00B77C41"/>
    <w:rsid w:val="00B77E2F"/>
    <w:rsid w:val="00B80573"/>
    <w:rsid w:val="00B80673"/>
    <w:rsid w:val="00B8123E"/>
    <w:rsid w:val="00B816C7"/>
    <w:rsid w:val="00B819A0"/>
    <w:rsid w:val="00B81A39"/>
    <w:rsid w:val="00B81C65"/>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8F3"/>
    <w:rsid w:val="00B90FFD"/>
    <w:rsid w:val="00B910A2"/>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0A4"/>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93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4AA"/>
    <w:rsid w:val="00BE0C00"/>
    <w:rsid w:val="00BE1CB4"/>
    <w:rsid w:val="00BE1D55"/>
    <w:rsid w:val="00BE1D87"/>
    <w:rsid w:val="00BE2108"/>
    <w:rsid w:val="00BE2130"/>
    <w:rsid w:val="00BE242B"/>
    <w:rsid w:val="00BE2BB9"/>
    <w:rsid w:val="00BE2E43"/>
    <w:rsid w:val="00BE337F"/>
    <w:rsid w:val="00BE344D"/>
    <w:rsid w:val="00BE4423"/>
    <w:rsid w:val="00BE51F1"/>
    <w:rsid w:val="00BE53BB"/>
    <w:rsid w:val="00BE6079"/>
    <w:rsid w:val="00BE6398"/>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3CC9"/>
    <w:rsid w:val="00C0442D"/>
    <w:rsid w:val="00C04788"/>
    <w:rsid w:val="00C04A2A"/>
    <w:rsid w:val="00C04D03"/>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3E6"/>
    <w:rsid w:val="00C13BA7"/>
    <w:rsid w:val="00C1426F"/>
    <w:rsid w:val="00C1436B"/>
    <w:rsid w:val="00C1526E"/>
    <w:rsid w:val="00C15638"/>
    <w:rsid w:val="00C15DF1"/>
    <w:rsid w:val="00C16323"/>
    <w:rsid w:val="00C16723"/>
    <w:rsid w:val="00C169D0"/>
    <w:rsid w:val="00C16AA2"/>
    <w:rsid w:val="00C16BEC"/>
    <w:rsid w:val="00C16C2F"/>
    <w:rsid w:val="00C16C30"/>
    <w:rsid w:val="00C17611"/>
    <w:rsid w:val="00C17781"/>
    <w:rsid w:val="00C17AE8"/>
    <w:rsid w:val="00C17CC3"/>
    <w:rsid w:val="00C20033"/>
    <w:rsid w:val="00C208CA"/>
    <w:rsid w:val="00C21365"/>
    <w:rsid w:val="00C21C99"/>
    <w:rsid w:val="00C2249E"/>
    <w:rsid w:val="00C22C94"/>
    <w:rsid w:val="00C24177"/>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20E3"/>
    <w:rsid w:val="00C329FF"/>
    <w:rsid w:val="00C32D5F"/>
    <w:rsid w:val="00C32E35"/>
    <w:rsid w:val="00C33773"/>
    <w:rsid w:val="00C33E98"/>
    <w:rsid w:val="00C34405"/>
    <w:rsid w:val="00C3452F"/>
    <w:rsid w:val="00C345E7"/>
    <w:rsid w:val="00C3540B"/>
    <w:rsid w:val="00C35BB9"/>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399"/>
    <w:rsid w:val="00C5274C"/>
    <w:rsid w:val="00C52D7A"/>
    <w:rsid w:val="00C52F15"/>
    <w:rsid w:val="00C53072"/>
    <w:rsid w:val="00C53130"/>
    <w:rsid w:val="00C53BC1"/>
    <w:rsid w:val="00C53FFE"/>
    <w:rsid w:val="00C54198"/>
    <w:rsid w:val="00C543FB"/>
    <w:rsid w:val="00C54A26"/>
    <w:rsid w:val="00C54B1F"/>
    <w:rsid w:val="00C556CE"/>
    <w:rsid w:val="00C55B9A"/>
    <w:rsid w:val="00C57765"/>
    <w:rsid w:val="00C57A55"/>
    <w:rsid w:val="00C57AD0"/>
    <w:rsid w:val="00C57C04"/>
    <w:rsid w:val="00C57C1E"/>
    <w:rsid w:val="00C60036"/>
    <w:rsid w:val="00C602F6"/>
    <w:rsid w:val="00C60857"/>
    <w:rsid w:val="00C60982"/>
    <w:rsid w:val="00C60B5B"/>
    <w:rsid w:val="00C60E3C"/>
    <w:rsid w:val="00C61560"/>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1C5"/>
    <w:rsid w:val="00C77320"/>
    <w:rsid w:val="00C773DD"/>
    <w:rsid w:val="00C7763B"/>
    <w:rsid w:val="00C77815"/>
    <w:rsid w:val="00C77A42"/>
    <w:rsid w:val="00C77C6B"/>
    <w:rsid w:val="00C80160"/>
    <w:rsid w:val="00C803E1"/>
    <w:rsid w:val="00C805D5"/>
    <w:rsid w:val="00C814F4"/>
    <w:rsid w:val="00C815E2"/>
    <w:rsid w:val="00C821BF"/>
    <w:rsid w:val="00C82757"/>
    <w:rsid w:val="00C8288D"/>
    <w:rsid w:val="00C82AFB"/>
    <w:rsid w:val="00C8322F"/>
    <w:rsid w:val="00C83380"/>
    <w:rsid w:val="00C8356B"/>
    <w:rsid w:val="00C8380F"/>
    <w:rsid w:val="00C83E72"/>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1FA0"/>
    <w:rsid w:val="00CA21A0"/>
    <w:rsid w:val="00CA286C"/>
    <w:rsid w:val="00CA28A7"/>
    <w:rsid w:val="00CA2905"/>
    <w:rsid w:val="00CA2C33"/>
    <w:rsid w:val="00CA31BE"/>
    <w:rsid w:val="00CA377A"/>
    <w:rsid w:val="00CA38C3"/>
    <w:rsid w:val="00CA46D2"/>
    <w:rsid w:val="00CA48C2"/>
    <w:rsid w:val="00CA49E0"/>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4DF6"/>
    <w:rsid w:val="00CB523D"/>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F0"/>
    <w:rsid w:val="00CC330D"/>
    <w:rsid w:val="00CC3336"/>
    <w:rsid w:val="00CC357D"/>
    <w:rsid w:val="00CC36C7"/>
    <w:rsid w:val="00CC3D6C"/>
    <w:rsid w:val="00CC3F4A"/>
    <w:rsid w:val="00CC453F"/>
    <w:rsid w:val="00CC4785"/>
    <w:rsid w:val="00CC5BE7"/>
    <w:rsid w:val="00CC6AB0"/>
    <w:rsid w:val="00CC722F"/>
    <w:rsid w:val="00CC762D"/>
    <w:rsid w:val="00CD04EE"/>
    <w:rsid w:val="00CD1CC6"/>
    <w:rsid w:val="00CD1D6E"/>
    <w:rsid w:val="00CD23A5"/>
    <w:rsid w:val="00CD29E5"/>
    <w:rsid w:val="00CD2A55"/>
    <w:rsid w:val="00CD2B98"/>
    <w:rsid w:val="00CD2BAE"/>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638"/>
    <w:rsid w:val="00CE18B4"/>
    <w:rsid w:val="00CE1EE4"/>
    <w:rsid w:val="00CE1FC5"/>
    <w:rsid w:val="00CE249C"/>
    <w:rsid w:val="00CE2715"/>
    <w:rsid w:val="00CE2735"/>
    <w:rsid w:val="00CE2B7F"/>
    <w:rsid w:val="00CE3118"/>
    <w:rsid w:val="00CE3316"/>
    <w:rsid w:val="00CE3A53"/>
    <w:rsid w:val="00CE3E58"/>
    <w:rsid w:val="00CE409A"/>
    <w:rsid w:val="00CE4392"/>
    <w:rsid w:val="00CE47C0"/>
    <w:rsid w:val="00CE4EDB"/>
    <w:rsid w:val="00CE59F6"/>
    <w:rsid w:val="00CE5C4F"/>
    <w:rsid w:val="00CE6112"/>
    <w:rsid w:val="00CE64BC"/>
    <w:rsid w:val="00CE6643"/>
    <w:rsid w:val="00CE679B"/>
    <w:rsid w:val="00CE6C44"/>
    <w:rsid w:val="00CE6F0F"/>
    <w:rsid w:val="00CE7517"/>
    <w:rsid w:val="00CE772B"/>
    <w:rsid w:val="00CE77A8"/>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43C0"/>
    <w:rsid w:val="00CF4ABE"/>
    <w:rsid w:val="00CF5388"/>
    <w:rsid w:val="00CF5928"/>
    <w:rsid w:val="00CF77DD"/>
    <w:rsid w:val="00CF7848"/>
    <w:rsid w:val="00CF79BC"/>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64E"/>
    <w:rsid w:val="00D06966"/>
    <w:rsid w:val="00D0744D"/>
    <w:rsid w:val="00D07C80"/>
    <w:rsid w:val="00D1046C"/>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60"/>
    <w:rsid w:val="00D15D49"/>
    <w:rsid w:val="00D15DD4"/>
    <w:rsid w:val="00D17113"/>
    <w:rsid w:val="00D1728E"/>
    <w:rsid w:val="00D173DE"/>
    <w:rsid w:val="00D1745B"/>
    <w:rsid w:val="00D17A65"/>
    <w:rsid w:val="00D17CF6"/>
    <w:rsid w:val="00D17D7A"/>
    <w:rsid w:val="00D201A2"/>
    <w:rsid w:val="00D204B1"/>
    <w:rsid w:val="00D2059D"/>
    <w:rsid w:val="00D21106"/>
    <w:rsid w:val="00D213EB"/>
    <w:rsid w:val="00D21625"/>
    <w:rsid w:val="00D21916"/>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56F0"/>
    <w:rsid w:val="00D2572E"/>
    <w:rsid w:val="00D25C9F"/>
    <w:rsid w:val="00D263DB"/>
    <w:rsid w:val="00D26943"/>
    <w:rsid w:val="00D26D90"/>
    <w:rsid w:val="00D276E4"/>
    <w:rsid w:val="00D27A2C"/>
    <w:rsid w:val="00D27F02"/>
    <w:rsid w:val="00D30B48"/>
    <w:rsid w:val="00D31121"/>
    <w:rsid w:val="00D311C0"/>
    <w:rsid w:val="00D316E1"/>
    <w:rsid w:val="00D333A4"/>
    <w:rsid w:val="00D334B5"/>
    <w:rsid w:val="00D33520"/>
    <w:rsid w:val="00D3384C"/>
    <w:rsid w:val="00D33915"/>
    <w:rsid w:val="00D33D7F"/>
    <w:rsid w:val="00D33E66"/>
    <w:rsid w:val="00D346E2"/>
    <w:rsid w:val="00D34DE6"/>
    <w:rsid w:val="00D3579E"/>
    <w:rsid w:val="00D35AB1"/>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D59"/>
    <w:rsid w:val="00D43749"/>
    <w:rsid w:val="00D4430E"/>
    <w:rsid w:val="00D4480E"/>
    <w:rsid w:val="00D44990"/>
    <w:rsid w:val="00D4499D"/>
    <w:rsid w:val="00D44E9D"/>
    <w:rsid w:val="00D45A5D"/>
    <w:rsid w:val="00D45E63"/>
    <w:rsid w:val="00D46637"/>
    <w:rsid w:val="00D46D67"/>
    <w:rsid w:val="00D46FEB"/>
    <w:rsid w:val="00D471D8"/>
    <w:rsid w:val="00D475EE"/>
    <w:rsid w:val="00D4791D"/>
    <w:rsid w:val="00D4792A"/>
    <w:rsid w:val="00D479E2"/>
    <w:rsid w:val="00D47ECF"/>
    <w:rsid w:val="00D500AC"/>
    <w:rsid w:val="00D506E6"/>
    <w:rsid w:val="00D50929"/>
    <w:rsid w:val="00D50FD2"/>
    <w:rsid w:val="00D51391"/>
    <w:rsid w:val="00D51738"/>
    <w:rsid w:val="00D517DD"/>
    <w:rsid w:val="00D517F1"/>
    <w:rsid w:val="00D51BD0"/>
    <w:rsid w:val="00D51C24"/>
    <w:rsid w:val="00D51D15"/>
    <w:rsid w:val="00D51F91"/>
    <w:rsid w:val="00D52023"/>
    <w:rsid w:val="00D52213"/>
    <w:rsid w:val="00D52870"/>
    <w:rsid w:val="00D534F0"/>
    <w:rsid w:val="00D53788"/>
    <w:rsid w:val="00D537E4"/>
    <w:rsid w:val="00D539CF"/>
    <w:rsid w:val="00D53E2C"/>
    <w:rsid w:val="00D54632"/>
    <w:rsid w:val="00D54D9D"/>
    <w:rsid w:val="00D55D04"/>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AB8"/>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1819"/>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275"/>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0DF"/>
    <w:rsid w:val="00D95484"/>
    <w:rsid w:val="00D95C15"/>
    <w:rsid w:val="00D96310"/>
    <w:rsid w:val="00D970D1"/>
    <w:rsid w:val="00D97241"/>
    <w:rsid w:val="00D972D7"/>
    <w:rsid w:val="00DA0364"/>
    <w:rsid w:val="00DA2CC8"/>
    <w:rsid w:val="00DA3789"/>
    <w:rsid w:val="00DA3FD5"/>
    <w:rsid w:val="00DA4068"/>
    <w:rsid w:val="00DA4A2E"/>
    <w:rsid w:val="00DA525A"/>
    <w:rsid w:val="00DA54FF"/>
    <w:rsid w:val="00DA5C38"/>
    <w:rsid w:val="00DA6393"/>
    <w:rsid w:val="00DA6BB5"/>
    <w:rsid w:val="00DA7042"/>
    <w:rsid w:val="00DA74C1"/>
    <w:rsid w:val="00DA78A2"/>
    <w:rsid w:val="00DB08A3"/>
    <w:rsid w:val="00DB1164"/>
    <w:rsid w:val="00DB1377"/>
    <w:rsid w:val="00DB1384"/>
    <w:rsid w:val="00DB14B2"/>
    <w:rsid w:val="00DB14E0"/>
    <w:rsid w:val="00DB1936"/>
    <w:rsid w:val="00DB1AF2"/>
    <w:rsid w:val="00DB1D9F"/>
    <w:rsid w:val="00DB2F83"/>
    <w:rsid w:val="00DB415C"/>
    <w:rsid w:val="00DB451F"/>
    <w:rsid w:val="00DB4D9D"/>
    <w:rsid w:val="00DB4EF1"/>
    <w:rsid w:val="00DB5C7E"/>
    <w:rsid w:val="00DB5C8D"/>
    <w:rsid w:val="00DB5D14"/>
    <w:rsid w:val="00DB5F19"/>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7A5"/>
    <w:rsid w:val="00DC6E53"/>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E02F2"/>
    <w:rsid w:val="00DE048C"/>
    <w:rsid w:val="00DE09E4"/>
    <w:rsid w:val="00DE12C6"/>
    <w:rsid w:val="00DE15F9"/>
    <w:rsid w:val="00DE1633"/>
    <w:rsid w:val="00DE197F"/>
    <w:rsid w:val="00DE2700"/>
    <w:rsid w:val="00DE297A"/>
    <w:rsid w:val="00DE2A30"/>
    <w:rsid w:val="00DE3957"/>
    <w:rsid w:val="00DE4093"/>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9DF"/>
    <w:rsid w:val="00DF1D4B"/>
    <w:rsid w:val="00DF287E"/>
    <w:rsid w:val="00DF2A1E"/>
    <w:rsid w:val="00DF2B6B"/>
    <w:rsid w:val="00DF2C88"/>
    <w:rsid w:val="00DF2E4E"/>
    <w:rsid w:val="00DF3058"/>
    <w:rsid w:val="00DF38A7"/>
    <w:rsid w:val="00DF3DA6"/>
    <w:rsid w:val="00DF49F0"/>
    <w:rsid w:val="00DF4DBB"/>
    <w:rsid w:val="00DF511E"/>
    <w:rsid w:val="00DF533E"/>
    <w:rsid w:val="00DF5658"/>
    <w:rsid w:val="00DF565A"/>
    <w:rsid w:val="00DF61D3"/>
    <w:rsid w:val="00DF6307"/>
    <w:rsid w:val="00DF69F1"/>
    <w:rsid w:val="00DF6A8C"/>
    <w:rsid w:val="00DF6AE6"/>
    <w:rsid w:val="00DF6E6A"/>
    <w:rsid w:val="00DF7864"/>
    <w:rsid w:val="00DF7C7B"/>
    <w:rsid w:val="00E001C5"/>
    <w:rsid w:val="00E02298"/>
    <w:rsid w:val="00E0231D"/>
    <w:rsid w:val="00E024B0"/>
    <w:rsid w:val="00E027A5"/>
    <w:rsid w:val="00E02D20"/>
    <w:rsid w:val="00E02D3A"/>
    <w:rsid w:val="00E03322"/>
    <w:rsid w:val="00E037A2"/>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972"/>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E89"/>
    <w:rsid w:val="00E36182"/>
    <w:rsid w:val="00E36A6A"/>
    <w:rsid w:val="00E36A92"/>
    <w:rsid w:val="00E36D0A"/>
    <w:rsid w:val="00E373CE"/>
    <w:rsid w:val="00E3754B"/>
    <w:rsid w:val="00E3771F"/>
    <w:rsid w:val="00E378E8"/>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0809"/>
    <w:rsid w:val="00E6179F"/>
    <w:rsid w:val="00E619B2"/>
    <w:rsid w:val="00E61D09"/>
    <w:rsid w:val="00E6240C"/>
    <w:rsid w:val="00E627F0"/>
    <w:rsid w:val="00E62880"/>
    <w:rsid w:val="00E62C57"/>
    <w:rsid w:val="00E636FD"/>
    <w:rsid w:val="00E63FD5"/>
    <w:rsid w:val="00E642EF"/>
    <w:rsid w:val="00E64D21"/>
    <w:rsid w:val="00E651D9"/>
    <w:rsid w:val="00E65328"/>
    <w:rsid w:val="00E65B9D"/>
    <w:rsid w:val="00E65E89"/>
    <w:rsid w:val="00E65E9E"/>
    <w:rsid w:val="00E66B00"/>
    <w:rsid w:val="00E66C1A"/>
    <w:rsid w:val="00E676A8"/>
    <w:rsid w:val="00E67E3B"/>
    <w:rsid w:val="00E70180"/>
    <w:rsid w:val="00E708B0"/>
    <w:rsid w:val="00E70D55"/>
    <w:rsid w:val="00E713F2"/>
    <w:rsid w:val="00E71449"/>
    <w:rsid w:val="00E71BF3"/>
    <w:rsid w:val="00E71C10"/>
    <w:rsid w:val="00E71EF1"/>
    <w:rsid w:val="00E7427A"/>
    <w:rsid w:val="00E746A4"/>
    <w:rsid w:val="00E747F8"/>
    <w:rsid w:val="00E751D5"/>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2D5E"/>
    <w:rsid w:val="00E84076"/>
    <w:rsid w:val="00E84466"/>
    <w:rsid w:val="00E84FFB"/>
    <w:rsid w:val="00E852E2"/>
    <w:rsid w:val="00E85482"/>
    <w:rsid w:val="00E8557B"/>
    <w:rsid w:val="00E855EC"/>
    <w:rsid w:val="00E85840"/>
    <w:rsid w:val="00E85986"/>
    <w:rsid w:val="00E85AA1"/>
    <w:rsid w:val="00E863D1"/>
    <w:rsid w:val="00E86C3D"/>
    <w:rsid w:val="00E879BA"/>
    <w:rsid w:val="00E9024A"/>
    <w:rsid w:val="00E90816"/>
    <w:rsid w:val="00E90CFB"/>
    <w:rsid w:val="00E90EE9"/>
    <w:rsid w:val="00E91505"/>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7C4"/>
    <w:rsid w:val="00E96B07"/>
    <w:rsid w:val="00E96C13"/>
    <w:rsid w:val="00E978FA"/>
    <w:rsid w:val="00E97E46"/>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41E6"/>
    <w:rsid w:val="00EA48E1"/>
    <w:rsid w:val="00EA4CEA"/>
    <w:rsid w:val="00EA5328"/>
    <w:rsid w:val="00EA5843"/>
    <w:rsid w:val="00EA5867"/>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24FC"/>
    <w:rsid w:val="00EB2C7D"/>
    <w:rsid w:val="00EB2E4E"/>
    <w:rsid w:val="00EB38FF"/>
    <w:rsid w:val="00EB3A02"/>
    <w:rsid w:val="00EB4034"/>
    <w:rsid w:val="00EB4412"/>
    <w:rsid w:val="00EB5656"/>
    <w:rsid w:val="00EB575F"/>
    <w:rsid w:val="00EB59C7"/>
    <w:rsid w:val="00EB5BED"/>
    <w:rsid w:val="00EB6530"/>
    <w:rsid w:val="00EB7670"/>
    <w:rsid w:val="00EB7CB7"/>
    <w:rsid w:val="00EB7E19"/>
    <w:rsid w:val="00EC00C7"/>
    <w:rsid w:val="00EC025F"/>
    <w:rsid w:val="00EC03B1"/>
    <w:rsid w:val="00EC0D23"/>
    <w:rsid w:val="00EC0DC1"/>
    <w:rsid w:val="00EC103D"/>
    <w:rsid w:val="00EC18CC"/>
    <w:rsid w:val="00EC18ED"/>
    <w:rsid w:val="00EC19EC"/>
    <w:rsid w:val="00EC1C99"/>
    <w:rsid w:val="00EC2620"/>
    <w:rsid w:val="00EC2DB4"/>
    <w:rsid w:val="00EC3A43"/>
    <w:rsid w:val="00EC47FF"/>
    <w:rsid w:val="00EC5A76"/>
    <w:rsid w:val="00EC6F92"/>
    <w:rsid w:val="00EC74BB"/>
    <w:rsid w:val="00EC7570"/>
    <w:rsid w:val="00EC75C1"/>
    <w:rsid w:val="00EC77A6"/>
    <w:rsid w:val="00EC77C5"/>
    <w:rsid w:val="00EC7AD8"/>
    <w:rsid w:val="00ED0733"/>
    <w:rsid w:val="00ED07C6"/>
    <w:rsid w:val="00ED08A8"/>
    <w:rsid w:val="00ED0900"/>
    <w:rsid w:val="00ED0BA8"/>
    <w:rsid w:val="00ED0E1B"/>
    <w:rsid w:val="00ED1086"/>
    <w:rsid w:val="00ED1252"/>
    <w:rsid w:val="00ED141B"/>
    <w:rsid w:val="00ED1CA4"/>
    <w:rsid w:val="00ED200A"/>
    <w:rsid w:val="00ED23B1"/>
    <w:rsid w:val="00ED2525"/>
    <w:rsid w:val="00ED2538"/>
    <w:rsid w:val="00ED26CF"/>
    <w:rsid w:val="00ED306D"/>
    <w:rsid w:val="00ED3314"/>
    <w:rsid w:val="00ED37D2"/>
    <w:rsid w:val="00ED3839"/>
    <w:rsid w:val="00ED3D09"/>
    <w:rsid w:val="00ED3D25"/>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2129"/>
    <w:rsid w:val="00EE21EE"/>
    <w:rsid w:val="00EE2416"/>
    <w:rsid w:val="00EE2453"/>
    <w:rsid w:val="00EE2717"/>
    <w:rsid w:val="00EE28F2"/>
    <w:rsid w:val="00EE305E"/>
    <w:rsid w:val="00EE30F1"/>
    <w:rsid w:val="00EE3357"/>
    <w:rsid w:val="00EE33E7"/>
    <w:rsid w:val="00EE34D8"/>
    <w:rsid w:val="00EE35C1"/>
    <w:rsid w:val="00EE3E27"/>
    <w:rsid w:val="00EE4B33"/>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9CD"/>
    <w:rsid w:val="00EF5AD9"/>
    <w:rsid w:val="00EF60F0"/>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07A3F"/>
    <w:rsid w:val="00F10344"/>
    <w:rsid w:val="00F10AD6"/>
    <w:rsid w:val="00F10B76"/>
    <w:rsid w:val="00F10BE1"/>
    <w:rsid w:val="00F10FA6"/>
    <w:rsid w:val="00F114D4"/>
    <w:rsid w:val="00F11BF3"/>
    <w:rsid w:val="00F122BE"/>
    <w:rsid w:val="00F12A6B"/>
    <w:rsid w:val="00F12D2F"/>
    <w:rsid w:val="00F12E20"/>
    <w:rsid w:val="00F133EE"/>
    <w:rsid w:val="00F134A2"/>
    <w:rsid w:val="00F13768"/>
    <w:rsid w:val="00F1381C"/>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20132"/>
    <w:rsid w:val="00F20C41"/>
    <w:rsid w:val="00F22312"/>
    <w:rsid w:val="00F22429"/>
    <w:rsid w:val="00F22580"/>
    <w:rsid w:val="00F22EED"/>
    <w:rsid w:val="00F23D03"/>
    <w:rsid w:val="00F23FD9"/>
    <w:rsid w:val="00F24479"/>
    <w:rsid w:val="00F245DE"/>
    <w:rsid w:val="00F2488E"/>
    <w:rsid w:val="00F24C5F"/>
    <w:rsid w:val="00F24F9F"/>
    <w:rsid w:val="00F24FC5"/>
    <w:rsid w:val="00F254E4"/>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463"/>
    <w:rsid w:val="00F31DC4"/>
    <w:rsid w:val="00F31F3D"/>
    <w:rsid w:val="00F32CD8"/>
    <w:rsid w:val="00F33041"/>
    <w:rsid w:val="00F332FC"/>
    <w:rsid w:val="00F33A4F"/>
    <w:rsid w:val="00F33F07"/>
    <w:rsid w:val="00F343E7"/>
    <w:rsid w:val="00F34617"/>
    <w:rsid w:val="00F34B3B"/>
    <w:rsid w:val="00F34F01"/>
    <w:rsid w:val="00F3501A"/>
    <w:rsid w:val="00F351C3"/>
    <w:rsid w:val="00F358E5"/>
    <w:rsid w:val="00F368BB"/>
    <w:rsid w:val="00F36E5F"/>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1DC"/>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8A0"/>
    <w:rsid w:val="00F639AA"/>
    <w:rsid w:val="00F64312"/>
    <w:rsid w:val="00F6478A"/>
    <w:rsid w:val="00F648C6"/>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573"/>
    <w:rsid w:val="00F729A9"/>
    <w:rsid w:val="00F72CA6"/>
    <w:rsid w:val="00F7363E"/>
    <w:rsid w:val="00F737FF"/>
    <w:rsid w:val="00F74367"/>
    <w:rsid w:val="00F74D84"/>
    <w:rsid w:val="00F7501B"/>
    <w:rsid w:val="00F756E7"/>
    <w:rsid w:val="00F75ACB"/>
    <w:rsid w:val="00F75C68"/>
    <w:rsid w:val="00F761E2"/>
    <w:rsid w:val="00F762A0"/>
    <w:rsid w:val="00F76432"/>
    <w:rsid w:val="00F76476"/>
    <w:rsid w:val="00F767A5"/>
    <w:rsid w:val="00F776E1"/>
    <w:rsid w:val="00F77859"/>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2166"/>
    <w:rsid w:val="00F92441"/>
    <w:rsid w:val="00F92B4F"/>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EF"/>
    <w:rsid w:val="00FA12B0"/>
    <w:rsid w:val="00FA13EA"/>
    <w:rsid w:val="00FA1A92"/>
    <w:rsid w:val="00FA1B19"/>
    <w:rsid w:val="00FA242E"/>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3995"/>
    <w:rsid w:val="00FB430E"/>
    <w:rsid w:val="00FB4A69"/>
    <w:rsid w:val="00FB5417"/>
    <w:rsid w:val="00FB62E1"/>
    <w:rsid w:val="00FB7B4F"/>
    <w:rsid w:val="00FC0427"/>
    <w:rsid w:val="00FC1893"/>
    <w:rsid w:val="00FC19CA"/>
    <w:rsid w:val="00FC2407"/>
    <w:rsid w:val="00FC2CE4"/>
    <w:rsid w:val="00FC2F0E"/>
    <w:rsid w:val="00FC3281"/>
    <w:rsid w:val="00FC35F3"/>
    <w:rsid w:val="00FC3E14"/>
    <w:rsid w:val="00FC3F57"/>
    <w:rsid w:val="00FC43F3"/>
    <w:rsid w:val="00FC468D"/>
    <w:rsid w:val="00FC48EB"/>
    <w:rsid w:val="00FC48F2"/>
    <w:rsid w:val="00FC4B25"/>
    <w:rsid w:val="00FC587E"/>
    <w:rsid w:val="00FC5D50"/>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D8"/>
    <w:rsid w:val="00FE0930"/>
    <w:rsid w:val="00FE0943"/>
    <w:rsid w:val="00FE0F36"/>
    <w:rsid w:val="00FE11FF"/>
    <w:rsid w:val="00FE21DE"/>
    <w:rsid w:val="00FE29F2"/>
    <w:rsid w:val="00FE3135"/>
    <w:rsid w:val="00FE34DA"/>
    <w:rsid w:val="00FE4227"/>
    <w:rsid w:val="00FE4312"/>
    <w:rsid w:val="00FE45EF"/>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99B"/>
    <w:rsid w:val="00FF4A56"/>
    <w:rsid w:val="00FF4AF0"/>
    <w:rsid w:val="00FF4C36"/>
    <w:rsid w:val="00FF533A"/>
    <w:rsid w:val="00FF5966"/>
    <w:rsid w:val="00FF5C8D"/>
    <w:rsid w:val="00FF6333"/>
    <w:rsid w:val="00FF6FC7"/>
    <w:rsid w:val="00FF74AB"/>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8A049F"/>
  <w15:docId w15:val="{A0C6D226-FE5E-4B1D-9D84-158E3283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7E0"/>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58313947">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E3390-36DE-4D8B-8CC9-FD05539EA5C9}">
  <ds:schemaRefs>
    <ds:schemaRef ds:uri="http://schemas.openxmlformats.org/officeDocument/2006/bibliography"/>
  </ds:schemaRefs>
</ds:datastoreItem>
</file>

<file path=customXml/itemProps2.xml><?xml version="1.0" encoding="utf-8"?>
<ds:datastoreItem xmlns:ds="http://schemas.openxmlformats.org/officeDocument/2006/customXml" ds:itemID="{0C8CD667-681B-47D6-B7EA-DCAA6529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2310</Words>
  <Characters>13169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15449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Administrator</cp:lastModifiedBy>
  <cp:revision>8</cp:revision>
  <cp:lastPrinted>2016-01-25T10:20:00Z</cp:lastPrinted>
  <dcterms:created xsi:type="dcterms:W3CDTF">2024-08-01T13:06:00Z</dcterms:created>
  <dcterms:modified xsi:type="dcterms:W3CDTF">2024-10-08T12:57:00Z</dcterms:modified>
</cp:coreProperties>
</file>