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07" w:rsidRDefault="00A01607" w:rsidP="00A01607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 xml:space="preserve">ИСКАНЕ И </w:t>
      </w:r>
      <w:r w:rsidRPr="008B6587">
        <w:rPr>
          <w:b/>
          <w:sz w:val="24"/>
          <w:szCs w:val="24"/>
          <w:lang w:val="bg-BG"/>
        </w:rPr>
        <w:t xml:space="preserve">ОБОСНОВКА ЗА ИЗМЕНЕНИЕ НА </w:t>
      </w:r>
      <w:r w:rsidR="00F141B6">
        <w:rPr>
          <w:b/>
          <w:sz w:val="24"/>
          <w:szCs w:val="24"/>
          <w:lang w:val="bg-BG"/>
        </w:rPr>
        <w:t xml:space="preserve">АДМИНИСТРАТИВЕН </w:t>
      </w:r>
      <w:r w:rsidRPr="008B6587">
        <w:rPr>
          <w:b/>
          <w:sz w:val="24"/>
          <w:szCs w:val="24"/>
          <w:lang w:val="bg-BG"/>
        </w:rPr>
        <w:t>ДОГОВОР ЗА</w:t>
      </w:r>
      <w:r w:rsidR="00D90DAF">
        <w:rPr>
          <w:b/>
          <w:sz w:val="24"/>
          <w:szCs w:val="24"/>
          <w:lang w:val="bg-BG"/>
        </w:rPr>
        <w:t xml:space="preserve"> </w:t>
      </w:r>
      <w:r w:rsidRPr="008B6587">
        <w:rPr>
          <w:b/>
          <w:sz w:val="24"/>
          <w:szCs w:val="24"/>
          <w:lang w:val="bg-BG"/>
        </w:rPr>
        <w:t>БЕЗВЪЗМЕЗДНА ФИНАНСОВА ПОМОЩ</w:t>
      </w:r>
    </w:p>
    <w:p w:rsidR="00A01607" w:rsidRDefault="00A01607" w:rsidP="00104B14">
      <w:pPr>
        <w:rPr>
          <w:b/>
          <w:sz w:val="24"/>
          <w:szCs w:val="24"/>
          <w:lang w:val="bg-BG"/>
        </w:rPr>
      </w:pPr>
    </w:p>
    <w:p w:rsidR="00104B14" w:rsidRPr="008B6587" w:rsidRDefault="00104B14" w:rsidP="00104B14">
      <w:pPr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>До Ръководител</w:t>
      </w:r>
      <w:r w:rsidR="00D32E36">
        <w:rPr>
          <w:b/>
          <w:sz w:val="24"/>
          <w:szCs w:val="24"/>
          <w:lang w:val="bg-BG"/>
        </w:rPr>
        <w:t>я</w:t>
      </w:r>
      <w:r w:rsidRPr="008B6587">
        <w:rPr>
          <w:b/>
          <w:sz w:val="24"/>
          <w:szCs w:val="24"/>
          <w:lang w:val="bg-BG"/>
        </w:rPr>
        <w:t xml:space="preserve"> на </w:t>
      </w:r>
      <w:r w:rsidR="00A3573E">
        <w:rPr>
          <w:b/>
          <w:sz w:val="24"/>
          <w:szCs w:val="24"/>
          <w:lang w:val="bg-BG"/>
        </w:rPr>
        <w:t>Управляващия орган</w:t>
      </w:r>
      <w:r w:rsidRPr="008B6587">
        <w:rPr>
          <w:b/>
          <w:sz w:val="24"/>
          <w:szCs w:val="24"/>
          <w:lang w:val="bg-BG"/>
        </w:rPr>
        <w:t xml:space="preserve"> </w:t>
      </w:r>
      <w:r w:rsidR="005A65A8" w:rsidRPr="008B6587">
        <w:rPr>
          <w:b/>
          <w:sz w:val="24"/>
          <w:szCs w:val="24"/>
          <w:lang w:val="bg-BG"/>
        </w:rPr>
        <w:t xml:space="preserve">на </w:t>
      </w:r>
      <w:r w:rsidR="00D32E36">
        <w:rPr>
          <w:b/>
          <w:sz w:val="24"/>
          <w:szCs w:val="24"/>
          <w:lang w:val="bg-BG"/>
        </w:rPr>
        <w:t>ПКИП</w:t>
      </w:r>
    </w:p>
    <w:p w:rsidR="00512C5A" w:rsidRPr="008B6587" w:rsidRDefault="00A3573E" w:rsidP="00104B14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Главна дирекция „Европейски фондове за конкурентоспособност“ към МИ</w:t>
      </w:r>
      <w:r w:rsidR="00D32E36">
        <w:rPr>
          <w:b/>
          <w:sz w:val="24"/>
          <w:szCs w:val="24"/>
          <w:lang w:val="bg-BG"/>
        </w:rPr>
        <w:t>Р</w:t>
      </w:r>
    </w:p>
    <w:p w:rsidR="00104B14" w:rsidRPr="008B6587" w:rsidRDefault="00104B14" w:rsidP="00104B14">
      <w:pPr>
        <w:rPr>
          <w:b/>
          <w:sz w:val="24"/>
          <w:szCs w:val="24"/>
          <w:lang w:val="bg-BG"/>
        </w:rPr>
      </w:pPr>
    </w:p>
    <w:p w:rsidR="00104B14" w:rsidRPr="008B6587" w:rsidRDefault="00104B14" w:rsidP="00104B14">
      <w:pPr>
        <w:ind w:left="5103" w:hanging="5103"/>
        <w:jc w:val="both"/>
        <w:rPr>
          <w:sz w:val="24"/>
          <w:szCs w:val="24"/>
          <w:lang w:val="bg-BG"/>
        </w:rPr>
      </w:pPr>
    </w:p>
    <w:tbl>
      <w:tblPr>
        <w:tblW w:w="951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016"/>
      </w:tblGrid>
      <w:tr w:rsidR="005A2E3C" w:rsidRPr="008B6587">
        <w:tc>
          <w:tcPr>
            <w:tcW w:w="4503" w:type="dxa"/>
            <w:vAlign w:val="center"/>
          </w:tcPr>
          <w:p w:rsidR="005A2E3C" w:rsidRPr="008B6587" w:rsidRDefault="00D90DAF" w:rsidP="0015127D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90DAF">
              <w:rPr>
                <w:sz w:val="24"/>
                <w:szCs w:val="24"/>
                <w:lang w:val="bg-BG"/>
              </w:rPr>
              <w:t>Номер и наименование на процедурата за предоставяне на безвъзмездна финансова помощ</w:t>
            </w:r>
            <w:r w:rsidR="005A2E3C" w:rsidRPr="008B6587"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5016" w:type="dxa"/>
            <w:vAlign w:val="center"/>
          </w:tcPr>
          <w:p w:rsidR="005A2E3C" w:rsidRPr="008B6587" w:rsidRDefault="005A2E3C" w:rsidP="0015127D">
            <w:pPr>
              <w:spacing w:before="120" w:after="120"/>
              <w:ind w:left="176"/>
              <w:rPr>
                <w:sz w:val="24"/>
                <w:szCs w:val="24"/>
                <w:lang w:val="bg-BG"/>
              </w:rPr>
            </w:pPr>
          </w:p>
        </w:tc>
      </w:tr>
      <w:tr w:rsidR="005A2E3C" w:rsidRPr="008B6587">
        <w:tc>
          <w:tcPr>
            <w:tcW w:w="4503" w:type="dxa"/>
            <w:vAlign w:val="center"/>
          </w:tcPr>
          <w:p w:rsidR="005A2E3C" w:rsidRPr="008B6587" w:rsidRDefault="005A2E3C" w:rsidP="0015127D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B6587">
              <w:rPr>
                <w:sz w:val="24"/>
                <w:szCs w:val="24"/>
                <w:lang w:val="bg-BG"/>
              </w:rPr>
              <w:t>Договор №:</w:t>
            </w:r>
          </w:p>
        </w:tc>
        <w:tc>
          <w:tcPr>
            <w:tcW w:w="5016" w:type="dxa"/>
            <w:vAlign w:val="center"/>
          </w:tcPr>
          <w:p w:rsidR="005A2E3C" w:rsidRPr="008B6587" w:rsidRDefault="005A2E3C" w:rsidP="0015127D">
            <w:pPr>
              <w:spacing w:before="120" w:after="120"/>
              <w:ind w:left="176"/>
              <w:rPr>
                <w:sz w:val="24"/>
                <w:szCs w:val="24"/>
                <w:lang w:val="bg-BG"/>
              </w:rPr>
            </w:pPr>
          </w:p>
        </w:tc>
      </w:tr>
      <w:tr w:rsidR="005A2E3C" w:rsidRPr="008B6587">
        <w:tc>
          <w:tcPr>
            <w:tcW w:w="4503" w:type="dxa"/>
            <w:vAlign w:val="center"/>
          </w:tcPr>
          <w:p w:rsidR="005A2E3C" w:rsidRPr="008B6587" w:rsidRDefault="005A2E3C" w:rsidP="0015127D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B6587">
              <w:rPr>
                <w:sz w:val="24"/>
                <w:szCs w:val="24"/>
                <w:lang w:val="bg-BG"/>
              </w:rPr>
              <w:t>Бенефициент:</w:t>
            </w:r>
          </w:p>
        </w:tc>
        <w:tc>
          <w:tcPr>
            <w:tcW w:w="5016" w:type="dxa"/>
            <w:vAlign w:val="center"/>
          </w:tcPr>
          <w:p w:rsidR="005A2E3C" w:rsidRPr="008B6587" w:rsidRDefault="005A2E3C" w:rsidP="0015127D">
            <w:pPr>
              <w:spacing w:before="120" w:after="120"/>
              <w:ind w:left="176"/>
              <w:rPr>
                <w:sz w:val="24"/>
                <w:szCs w:val="24"/>
                <w:lang w:val="bg-BG"/>
              </w:rPr>
            </w:pPr>
          </w:p>
        </w:tc>
      </w:tr>
      <w:tr w:rsidR="005A2E3C" w:rsidRPr="008B6587">
        <w:tc>
          <w:tcPr>
            <w:tcW w:w="4503" w:type="dxa"/>
            <w:vAlign w:val="center"/>
          </w:tcPr>
          <w:p w:rsidR="005A2E3C" w:rsidRPr="008B6587" w:rsidRDefault="0083411B" w:rsidP="0015127D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Име и фамилия </w:t>
            </w:r>
            <w:r w:rsidR="00894741">
              <w:rPr>
                <w:sz w:val="24"/>
                <w:szCs w:val="24"/>
                <w:lang w:val="bg-BG"/>
              </w:rPr>
              <w:t xml:space="preserve">на </w:t>
            </w:r>
            <w:r w:rsidR="00894741" w:rsidRPr="008B6587">
              <w:rPr>
                <w:sz w:val="24"/>
                <w:szCs w:val="24"/>
                <w:lang w:val="bg-BG"/>
              </w:rPr>
              <w:t xml:space="preserve">законен </w:t>
            </w:r>
            <w:r w:rsidR="005A2E3C" w:rsidRPr="008B6587">
              <w:rPr>
                <w:sz w:val="24"/>
                <w:szCs w:val="24"/>
                <w:lang w:val="bg-BG"/>
              </w:rPr>
              <w:t xml:space="preserve">представител или </w:t>
            </w:r>
            <w:r w:rsidR="00894741">
              <w:rPr>
                <w:sz w:val="24"/>
                <w:szCs w:val="24"/>
                <w:lang w:val="bg-BG"/>
              </w:rPr>
              <w:t xml:space="preserve">на </w:t>
            </w:r>
            <w:r w:rsidR="005A2E3C" w:rsidRPr="008B6587">
              <w:rPr>
                <w:sz w:val="24"/>
                <w:szCs w:val="24"/>
                <w:lang w:val="bg-BG"/>
              </w:rPr>
              <w:t>упълномощено лице</w:t>
            </w:r>
            <w:r w:rsidR="00894741">
              <w:rPr>
                <w:sz w:val="24"/>
                <w:szCs w:val="24"/>
                <w:lang w:val="bg-BG"/>
              </w:rPr>
              <w:t>, представител</w:t>
            </w:r>
            <w:r w:rsidR="005A2E3C" w:rsidRPr="008B6587">
              <w:rPr>
                <w:sz w:val="24"/>
                <w:szCs w:val="24"/>
                <w:lang w:val="bg-BG"/>
              </w:rPr>
              <w:t xml:space="preserve"> на бенефициента</w:t>
            </w:r>
            <w:r>
              <w:rPr>
                <w:rStyle w:val="FootnoteReference"/>
                <w:sz w:val="24"/>
                <w:szCs w:val="24"/>
                <w:lang w:val="bg-BG"/>
              </w:rPr>
              <w:footnoteReference w:id="1"/>
            </w:r>
            <w:r w:rsidR="005A2E3C" w:rsidRPr="008B6587"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5016" w:type="dxa"/>
            <w:vAlign w:val="center"/>
          </w:tcPr>
          <w:p w:rsidR="005A2E3C" w:rsidRPr="008B6587" w:rsidRDefault="005A2E3C" w:rsidP="0015127D">
            <w:pPr>
              <w:spacing w:before="120" w:after="120"/>
              <w:ind w:left="176"/>
              <w:rPr>
                <w:sz w:val="24"/>
                <w:szCs w:val="24"/>
                <w:lang w:val="bg-BG"/>
              </w:rPr>
            </w:pPr>
          </w:p>
        </w:tc>
      </w:tr>
    </w:tbl>
    <w:p w:rsidR="00F5528B" w:rsidRPr="008B6587" w:rsidRDefault="00F5528B" w:rsidP="00F5528B">
      <w:pPr>
        <w:jc w:val="both"/>
        <w:rPr>
          <w:sz w:val="24"/>
          <w:szCs w:val="24"/>
          <w:lang w:val="bg-BG"/>
        </w:rPr>
      </w:pPr>
    </w:p>
    <w:p w:rsidR="00F5528B" w:rsidRPr="008B6587" w:rsidRDefault="00F5528B" w:rsidP="00F5528B">
      <w:pPr>
        <w:jc w:val="both"/>
        <w:rPr>
          <w:sz w:val="24"/>
          <w:szCs w:val="24"/>
          <w:lang w:val="bg-BG"/>
        </w:rPr>
      </w:pPr>
    </w:p>
    <w:p w:rsidR="000A4572" w:rsidRPr="008B6587" w:rsidRDefault="00F7248A" w:rsidP="00F7248A">
      <w:pPr>
        <w:jc w:val="both"/>
        <w:rPr>
          <w:i/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 xml:space="preserve">С настоящото предоставям на Вашето внимание Искане </w:t>
      </w:r>
      <w:r w:rsidR="00C52719">
        <w:rPr>
          <w:sz w:val="24"/>
          <w:szCs w:val="24"/>
          <w:lang w:val="bg-BG"/>
        </w:rPr>
        <w:t xml:space="preserve">и обосновка </w:t>
      </w:r>
      <w:r w:rsidRPr="008B6587">
        <w:rPr>
          <w:sz w:val="24"/>
          <w:szCs w:val="24"/>
          <w:lang w:val="bg-BG"/>
        </w:rPr>
        <w:t xml:space="preserve">за изменение на </w:t>
      </w:r>
      <w:r w:rsidR="00507D2B">
        <w:rPr>
          <w:sz w:val="24"/>
          <w:szCs w:val="24"/>
          <w:lang w:val="bg-BG"/>
        </w:rPr>
        <w:t xml:space="preserve">Административен </w:t>
      </w:r>
      <w:r w:rsidR="00D109B4">
        <w:rPr>
          <w:sz w:val="24"/>
          <w:szCs w:val="24"/>
          <w:lang w:val="bg-BG"/>
        </w:rPr>
        <w:t>д</w:t>
      </w:r>
      <w:r w:rsidRPr="008B6587">
        <w:rPr>
          <w:sz w:val="24"/>
          <w:szCs w:val="24"/>
          <w:lang w:val="bg-BG"/>
        </w:rPr>
        <w:t>оговор за безвъзмездна финансова помощ</w:t>
      </w:r>
      <w:r w:rsidR="00C52719">
        <w:rPr>
          <w:sz w:val="24"/>
          <w:szCs w:val="24"/>
          <w:lang w:val="bg-BG"/>
        </w:rPr>
        <w:t>.</w:t>
      </w:r>
    </w:p>
    <w:p w:rsidR="00F5528B" w:rsidRPr="008B6587" w:rsidRDefault="00F5528B" w:rsidP="00F5528B">
      <w:pPr>
        <w:jc w:val="both"/>
        <w:rPr>
          <w:sz w:val="24"/>
          <w:szCs w:val="24"/>
          <w:lang w:val="bg-BG"/>
        </w:rPr>
      </w:pPr>
    </w:p>
    <w:p w:rsidR="007214F7" w:rsidRPr="008B6587" w:rsidRDefault="009E3941" w:rsidP="009E3941">
      <w:pPr>
        <w:spacing w:before="120" w:after="120"/>
        <w:rPr>
          <w:b/>
          <w:sz w:val="24"/>
          <w:szCs w:val="24"/>
          <w:lang w:val="bg-BG"/>
        </w:rPr>
      </w:pPr>
      <w:r w:rsidRPr="008B6587">
        <w:rPr>
          <w:b/>
          <w:sz w:val="24"/>
          <w:szCs w:val="24"/>
          <w:lang w:val="bg-BG"/>
        </w:rPr>
        <w:t xml:space="preserve">ОБЩА ИНФОРМАЦИЯ 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4"/>
        <w:gridCol w:w="2331"/>
        <w:gridCol w:w="2230"/>
        <w:gridCol w:w="2186"/>
      </w:tblGrid>
      <w:tr w:rsidR="008B6587" w:rsidRPr="008B6587" w:rsidTr="0086631D">
        <w:tc>
          <w:tcPr>
            <w:tcW w:w="3164" w:type="dxa"/>
            <w:tcBorders>
              <w:tl2br w:val="single" w:sz="4" w:space="0" w:color="auto"/>
              <w:tr2bl w:val="single" w:sz="4" w:space="0" w:color="auto"/>
            </w:tcBorders>
          </w:tcPr>
          <w:p w:rsidR="008B6587" w:rsidRPr="008B6587" w:rsidRDefault="008B6587" w:rsidP="000E0AE5">
            <w:pPr>
              <w:ind w:left="142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2331" w:type="dxa"/>
            <w:vAlign w:val="center"/>
          </w:tcPr>
          <w:p w:rsidR="008B6587" w:rsidRPr="008B6587" w:rsidRDefault="008B6587" w:rsidP="0086631D">
            <w:pPr>
              <w:ind w:left="138"/>
              <w:jc w:val="center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Първоначален договор</w:t>
            </w:r>
          </w:p>
        </w:tc>
        <w:tc>
          <w:tcPr>
            <w:tcW w:w="2230" w:type="dxa"/>
          </w:tcPr>
          <w:p w:rsidR="0086631D" w:rsidRPr="0086631D" w:rsidRDefault="002A485D" w:rsidP="0086631D">
            <w:pPr>
              <w:ind w:left="135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Действащ</w:t>
            </w:r>
            <w:r w:rsidR="009F3837">
              <w:rPr>
                <w:b/>
                <w:sz w:val="24"/>
                <w:szCs w:val="24"/>
                <w:lang w:val="bg-BG"/>
              </w:rPr>
              <w:t xml:space="preserve"> </w:t>
            </w:r>
            <w:r w:rsidR="008B6587" w:rsidRPr="008B6587">
              <w:rPr>
                <w:b/>
                <w:sz w:val="24"/>
                <w:szCs w:val="24"/>
                <w:lang w:val="bg-BG"/>
              </w:rPr>
              <w:t>договор</w:t>
            </w:r>
          </w:p>
          <w:p w:rsidR="008B6587" w:rsidRPr="008B6587" w:rsidRDefault="00D90DAF" w:rsidP="0086631D">
            <w:pPr>
              <w:ind w:left="135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 (</w:t>
            </w:r>
            <w:r w:rsidRPr="0086631D">
              <w:rPr>
                <w:b/>
                <w:i/>
                <w:sz w:val="18"/>
                <w:szCs w:val="18"/>
                <w:lang w:val="bg-BG"/>
              </w:rPr>
              <w:t>в случай, че има влязла в с</w:t>
            </w:r>
            <w:r w:rsidR="0086631D">
              <w:rPr>
                <w:b/>
                <w:i/>
                <w:sz w:val="18"/>
                <w:szCs w:val="18"/>
                <w:lang w:val="bg-BG"/>
              </w:rPr>
              <w:t>ила промяна на договора</w:t>
            </w:r>
            <w:r>
              <w:rPr>
                <w:b/>
                <w:sz w:val="24"/>
                <w:szCs w:val="24"/>
                <w:lang w:val="bg-BG"/>
              </w:rPr>
              <w:t>)</w:t>
            </w:r>
          </w:p>
        </w:tc>
        <w:tc>
          <w:tcPr>
            <w:tcW w:w="2186" w:type="dxa"/>
          </w:tcPr>
          <w:p w:rsidR="008B6587" w:rsidRPr="008B6587" w:rsidRDefault="008B6587" w:rsidP="009B1033">
            <w:pPr>
              <w:ind w:left="131"/>
              <w:jc w:val="center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Промяна</w:t>
            </w:r>
            <w:r w:rsidR="009B1033">
              <w:rPr>
                <w:b/>
                <w:sz w:val="24"/>
                <w:szCs w:val="24"/>
                <w:lang w:val="bg-BG"/>
              </w:rPr>
              <w:t xml:space="preserve"> </w:t>
            </w:r>
            <w:r w:rsidR="009B1033" w:rsidRPr="009B1033">
              <w:rPr>
                <w:b/>
                <w:sz w:val="24"/>
                <w:szCs w:val="24"/>
                <w:lang w:val="bg-BG"/>
              </w:rPr>
              <w:t xml:space="preserve">в следствие на настоящото </w:t>
            </w:r>
            <w:r w:rsidR="009B1033">
              <w:rPr>
                <w:b/>
                <w:sz w:val="24"/>
                <w:szCs w:val="24"/>
                <w:lang w:val="bg-BG"/>
              </w:rPr>
              <w:t xml:space="preserve">искане за </w:t>
            </w:r>
            <w:r w:rsidR="009B1033" w:rsidRPr="009B1033">
              <w:rPr>
                <w:b/>
                <w:sz w:val="24"/>
                <w:szCs w:val="24"/>
                <w:lang w:val="bg-BG"/>
              </w:rPr>
              <w:t>изменение</w:t>
            </w:r>
          </w:p>
        </w:tc>
      </w:tr>
      <w:tr w:rsidR="00F445D2" w:rsidRPr="008B6587" w:rsidTr="0086631D">
        <w:tc>
          <w:tcPr>
            <w:tcW w:w="3164" w:type="dxa"/>
            <w:vAlign w:val="center"/>
          </w:tcPr>
          <w:p w:rsidR="00F445D2" w:rsidRPr="008B6587" w:rsidRDefault="00F445D2" w:rsidP="0074441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 xml:space="preserve">Бюджет </w:t>
            </w:r>
            <w:r w:rsidR="00C52719" w:rsidRPr="008B6587">
              <w:rPr>
                <w:b/>
                <w:sz w:val="24"/>
                <w:szCs w:val="24"/>
                <w:lang w:val="bg-BG"/>
              </w:rPr>
              <w:t xml:space="preserve">в лв. </w:t>
            </w:r>
            <w:r w:rsidRPr="008B6587">
              <w:rPr>
                <w:b/>
                <w:sz w:val="24"/>
                <w:szCs w:val="24"/>
                <w:lang w:val="bg-BG"/>
              </w:rPr>
              <w:t>(безвъзмездна помощ и личен принос)</w:t>
            </w:r>
          </w:p>
        </w:tc>
        <w:tc>
          <w:tcPr>
            <w:tcW w:w="2331" w:type="dxa"/>
            <w:vAlign w:val="center"/>
          </w:tcPr>
          <w:p w:rsidR="00F445D2" w:rsidRPr="008B6587" w:rsidRDefault="00F445D2" w:rsidP="00167D7A">
            <w:pPr>
              <w:ind w:left="-135" w:right="-108"/>
              <w:jc w:val="center"/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230" w:type="dxa"/>
            <w:vAlign w:val="center"/>
          </w:tcPr>
          <w:p w:rsidR="00F445D2" w:rsidRPr="008B6587" w:rsidRDefault="00F445D2" w:rsidP="00167D7A">
            <w:pPr>
              <w:tabs>
                <w:tab w:val="center" w:pos="1024"/>
              </w:tabs>
              <w:ind w:left="-108" w:right="-80"/>
              <w:jc w:val="center"/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86" w:type="dxa"/>
            <w:vAlign w:val="center"/>
          </w:tcPr>
          <w:p w:rsidR="00F445D2" w:rsidRPr="008B6587" w:rsidRDefault="00F445D2" w:rsidP="00167D7A">
            <w:pPr>
              <w:tabs>
                <w:tab w:val="center" w:pos="1024"/>
              </w:tabs>
              <w:ind w:left="-79" w:right="-108"/>
              <w:jc w:val="center"/>
              <w:rPr>
                <w:sz w:val="24"/>
                <w:szCs w:val="24"/>
                <w:highlight w:val="yellow"/>
                <w:lang w:val="bg-BG"/>
              </w:rPr>
            </w:pPr>
          </w:p>
        </w:tc>
      </w:tr>
      <w:tr w:rsidR="00F445D2" w:rsidRPr="008B6587" w:rsidTr="0086631D">
        <w:tc>
          <w:tcPr>
            <w:tcW w:w="3164" w:type="dxa"/>
            <w:vAlign w:val="center"/>
          </w:tcPr>
          <w:p w:rsidR="00F445D2" w:rsidRPr="008B6587" w:rsidRDefault="00F445D2" w:rsidP="0074441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Продължителност</w:t>
            </w:r>
          </w:p>
        </w:tc>
        <w:tc>
          <w:tcPr>
            <w:tcW w:w="2331" w:type="dxa"/>
            <w:vAlign w:val="center"/>
          </w:tcPr>
          <w:p w:rsidR="00F445D2" w:rsidRPr="008B6587" w:rsidRDefault="00F445D2" w:rsidP="00167D7A">
            <w:pPr>
              <w:ind w:left="-135" w:right="-108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2230" w:type="dxa"/>
            <w:vAlign w:val="center"/>
          </w:tcPr>
          <w:p w:rsidR="00F445D2" w:rsidRPr="008B6587" w:rsidRDefault="00F445D2" w:rsidP="00167D7A">
            <w:pPr>
              <w:ind w:left="-108" w:right="-80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2186" w:type="dxa"/>
            <w:vAlign w:val="center"/>
          </w:tcPr>
          <w:p w:rsidR="00F445D2" w:rsidRPr="008B6587" w:rsidRDefault="00F445D2" w:rsidP="00167D7A">
            <w:pPr>
              <w:ind w:left="-79" w:right="-108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445D2" w:rsidRPr="008B6587" w:rsidTr="0086631D">
        <w:tc>
          <w:tcPr>
            <w:tcW w:w="3164" w:type="dxa"/>
            <w:vAlign w:val="center"/>
          </w:tcPr>
          <w:p w:rsidR="00F445D2" w:rsidRPr="008B6587" w:rsidRDefault="00F445D2" w:rsidP="0074441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Дата на приключване</w:t>
            </w:r>
          </w:p>
        </w:tc>
        <w:tc>
          <w:tcPr>
            <w:tcW w:w="2331" w:type="dxa"/>
            <w:vAlign w:val="center"/>
          </w:tcPr>
          <w:p w:rsidR="00F445D2" w:rsidRPr="008B6587" w:rsidRDefault="00F445D2" w:rsidP="00167D7A">
            <w:pPr>
              <w:ind w:left="-135" w:right="-108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2230" w:type="dxa"/>
            <w:vAlign w:val="center"/>
          </w:tcPr>
          <w:p w:rsidR="00F445D2" w:rsidRPr="008B6587" w:rsidRDefault="00F445D2" w:rsidP="00167D7A">
            <w:pPr>
              <w:ind w:left="-108" w:right="-80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2186" w:type="dxa"/>
            <w:vAlign w:val="center"/>
          </w:tcPr>
          <w:p w:rsidR="00F445D2" w:rsidRPr="008B6587" w:rsidRDefault="00F445D2" w:rsidP="00167D7A">
            <w:pPr>
              <w:ind w:left="-79" w:right="-108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7214F7" w:rsidRPr="008B6587" w:rsidRDefault="007214F7" w:rsidP="007214F7">
      <w:pPr>
        <w:pStyle w:val="Heading2"/>
        <w:numPr>
          <w:ilvl w:val="0"/>
          <w:numId w:val="0"/>
        </w:numPr>
        <w:spacing w:before="0" w:after="0"/>
        <w:jc w:val="left"/>
        <w:rPr>
          <w:b w:val="0"/>
          <w:sz w:val="24"/>
          <w:szCs w:val="24"/>
          <w:lang w:val="bg-BG"/>
        </w:rPr>
      </w:pPr>
    </w:p>
    <w:p w:rsidR="0020176D" w:rsidRDefault="0020176D" w:rsidP="00557B42">
      <w:pPr>
        <w:spacing w:before="120" w:after="120"/>
        <w:rPr>
          <w:b/>
          <w:sz w:val="24"/>
          <w:szCs w:val="24"/>
          <w:lang w:val="bg-BG"/>
        </w:rPr>
        <w:sectPr w:rsidR="0020176D" w:rsidSect="00D32E36">
          <w:headerReference w:type="default" r:id="rId7"/>
          <w:footerReference w:type="default" r:id="rId8"/>
          <w:pgSz w:w="11906" w:h="16838"/>
          <w:pgMar w:top="567" w:right="848" w:bottom="719" w:left="1083" w:header="284" w:footer="708" w:gutter="0"/>
          <w:cols w:space="708"/>
          <w:docGrid w:linePitch="360"/>
        </w:sectPr>
      </w:pPr>
    </w:p>
    <w:p w:rsidR="00557B42" w:rsidRPr="008B6587" w:rsidRDefault="00557B42" w:rsidP="00C92F06">
      <w:pPr>
        <w:spacing w:before="120" w:after="120"/>
        <w:jc w:val="both"/>
        <w:rPr>
          <w:b/>
          <w:sz w:val="24"/>
          <w:szCs w:val="24"/>
          <w:lang w:val="bg-BG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7446"/>
      </w:tblGrid>
      <w:tr w:rsidR="00872133" w:rsidRPr="008B6587">
        <w:trPr>
          <w:cantSplit/>
          <w:trHeight w:val="841"/>
        </w:trPr>
        <w:tc>
          <w:tcPr>
            <w:tcW w:w="2451" w:type="dxa"/>
            <w:vAlign w:val="center"/>
          </w:tcPr>
          <w:p w:rsidR="00872133" w:rsidRPr="008B6587" w:rsidRDefault="00872133" w:rsidP="0086631D">
            <w:pPr>
              <w:spacing w:before="60" w:after="60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Обосновка на искането за изменение на договор</w:t>
            </w:r>
            <w:r>
              <w:rPr>
                <w:b/>
                <w:sz w:val="24"/>
                <w:szCs w:val="24"/>
                <w:lang w:val="bg-BG"/>
              </w:rPr>
              <w:t>а</w:t>
            </w:r>
            <w:r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8B6587">
              <w:rPr>
                <w:b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446" w:type="dxa"/>
            <w:shd w:val="clear" w:color="auto" w:fill="auto"/>
          </w:tcPr>
          <w:p w:rsidR="00872133" w:rsidRPr="008B6587" w:rsidRDefault="00872133" w:rsidP="000E0AE5">
            <w:pPr>
              <w:tabs>
                <w:tab w:val="left" w:pos="-28"/>
              </w:tabs>
              <w:rPr>
                <w:sz w:val="24"/>
                <w:szCs w:val="24"/>
                <w:lang w:val="bg-BG"/>
              </w:rPr>
            </w:pPr>
          </w:p>
          <w:p w:rsidR="00872133" w:rsidRPr="008B6587" w:rsidRDefault="00872133" w:rsidP="000E0AE5">
            <w:pPr>
              <w:spacing w:before="120" w:after="120"/>
              <w:rPr>
                <w:sz w:val="24"/>
                <w:szCs w:val="24"/>
                <w:highlight w:val="yellow"/>
                <w:lang w:val="bg-BG"/>
              </w:rPr>
            </w:pPr>
          </w:p>
        </w:tc>
      </w:tr>
      <w:tr w:rsidR="00872133" w:rsidRPr="008B6587">
        <w:trPr>
          <w:cantSplit/>
          <w:trHeight w:val="841"/>
        </w:trPr>
        <w:tc>
          <w:tcPr>
            <w:tcW w:w="2451" w:type="dxa"/>
            <w:vAlign w:val="center"/>
          </w:tcPr>
          <w:p w:rsidR="00872133" w:rsidRPr="008B6587" w:rsidRDefault="00872133" w:rsidP="0086631D">
            <w:pPr>
              <w:spacing w:before="60" w:after="60"/>
              <w:rPr>
                <w:b/>
                <w:sz w:val="24"/>
                <w:szCs w:val="24"/>
                <w:lang w:val="bg-BG"/>
              </w:rPr>
            </w:pPr>
            <w:r w:rsidRPr="008B6587">
              <w:rPr>
                <w:b/>
                <w:sz w:val="24"/>
                <w:szCs w:val="24"/>
                <w:lang w:val="bg-BG"/>
              </w:rPr>
              <w:t>Приложения</w:t>
            </w:r>
            <w:r>
              <w:rPr>
                <w:b/>
                <w:sz w:val="24"/>
                <w:szCs w:val="24"/>
                <w:lang w:val="bg-BG"/>
              </w:rPr>
              <w:t xml:space="preserve"> към договора</w:t>
            </w:r>
            <w:r w:rsidRPr="008B6587">
              <w:rPr>
                <w:b/>
                <w:sz w:val="24"/>
                <w:szCs w:val="24"/>
                <w:lang w:val="bg-BG"/>
              </w:rPr>
              <w:t xml:space="preserve">, които </w:t>
            </w:r>
            <w:r>
              <w:rPr>
                <w:b/>
                <w:sz w:val="24"/>
                <w:szCs w:val="24"/>
                <w:lang w:val="bg-BG"/>
              </w:rPr>
              <w:t>подлежат на</w:t>
            </w:r>
            <w:r w:rsidRPr="008B6587">
              <w:rPr>
                <w:b/>
                <w:sz w:val="24"/>
                <w:szCs w:val="24"/>
                <w:lang w:val="bg-BG"/>
              </w:rPr>
              <w:t xml:space="preserve"> изме</w:t>
            </w:r>
            <w:r w:rsidR="009065B5">
              <w:rPr>
                <w:b/>
                <w:sz w:val="24"/>
                <w:szCs w:val="24"/>
                <w:lang w:val="bg-BG"/>
              </w:rPr>
              <w:t>не</w:t>
            </w:r>
            <w:r w:rsidRPr="008B6587">
              <w:rPr>
                <w:b/>
                <w:sz w:val="24"/>
                <w:szCs w:val="24"/>
                <w:lang w:val="bg-BG"/>
              </w:rPr>
              <w:t>н</w:t>
            </w:r>
            <w:r>
              <w:rPr>
                <w:b/>
                <w:sz w:val="24"/>
                <w:szCs w:val="24"/>
                <w:lang w:val="bg-BG"/>
              </w:rPr>
              <w:t>ие</w:t>
            </w:r>
            <w:r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  <w:tc>
          <w:tcPr>
            <w:tcW w:w="7446" w:type="dxa"/>
            <w:shd w:val="clear" w:color="auto" w:fill="auto"/>
            <w:vAlign w:val="center"/>
          </w:tcPr>
          <w:p w:rsidR="00872133" w:rsidRDefault="00872133" w:rsidP="00FB54F7">
            <w:pPr>
              <w:rPr>
                <w:sz w:val="24"/>
                <w:szCs w:val="24"/>
                <w:lang w:val="bg-BG"/>
              </w:rPr>
            </w:pPr>
            <w:r w:rsidRPr="008B6587">
              <w:rPr>
                <w:sz w:val="24"/>
                <w:szCs w:val="24"/>
                <w:lang w:val="bg-BG"/>
              </w:rPr>
              <w:t>1...........</w:t>
            </w:r>
          </w:p>
          <w:p w:rsidR="00872133" w:rsidRDefault="00872133" w:rsidP="00FB54F7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 w:rsidRPr="008B6587">
              <w:rPr>
                <w:sz w:val="24"/>
                <w:szCs w:val="24"/>
                <w:lang w:val="bg-BG"/>
              </w:rPr>
              <w:t>...........</w:t>
            </w:r>
          </w:p>
          <w:p w:rsidR="00872133" w:rsidRPr="008B6587" w:rsidRDefault="00872133" w:rsidP="00FB54F7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 w:rsidRPr="008B6587">
              <w:rPr>
                <w:sz w:val="24"/>
                <w:szCs w:val="24"/>
                <w:lang w:val="bg-BG"/>
              </w:rPr>
              <w:t>...........</w:t>
            </w:r>
          </w:p>
        </w:tc>
      </w:tr>
    </w:tbl>
    <w:p w:rsidR="00054D32" w:rsidRPr="008B6587" w:rsidRDefault="00054D32" w:rsidP="00054D32">
      <w:pPr>
        <w:pStyle w:val="BodyText"/>
      </w:pPr>
    </w:p>
    <w:p w:rsidR="008E13A5" w:rsidRDefault="00054D32" w:rsidP="008E13A5">
      <w:pPr>
        <w:pStyle w:val="BodyText"/>
        <w:spacing w:before="120"/>
        <w:jc w:val="both"/>
      </w:pPr>
      <w:r w:rsidRPr="008B6587">
        <w:t xml:space="preserve">С настоящото декларирам, че информацията в това Искане за изменение на </w:t>
      </w:r>
      <w:r w:rsidR="0071580F">
        <w:t xml:space="preserve">административния </w:t>
      </w:r>
      <w:r w:rsidRPr="008B6587">
        <w:t xml:space="preserve">договор </w:t>
      </w:r>
      <w:r w:rsidR="008E13A5">
        <w:t xml:space="preserve">за </w:t>
      </w:r>
      <w:r w:rsidRPr="008B6587">
        <w:t xml:space="preserve">безвъзмездна финансова помощ е пълна, вярна и надеждна. </w:t>
      </w:r>
      <w:r w:rsidR="008E13A5" w:rsidRPr="008B6587">
        <w:t xml:space="preserve">Горепосоченото изменение не засяга основната цел на </w:t>
      </w:r>
      <w:r w:rsidR="00C3667D" w:rsidRPr="008B6587">
        <w:t xml:space="preserve">Договора </w:t>
      </w:r>
      <w:r w:rsidR="008E13A5" w:rsidRPr="008B6587">
        <w:t>и не засяга общата сума на допустимите разходи.</w:t>
      </w:r>
      <w:r w:rsidR="008E13A5">
        <w:t xml:space="preserve"> </w:t>
      </w:r>
      <w:r w:rsidRPr="008B6587">
        <w:t xml:space="preserve">Исканото изменение няма за цел или резултат такива промени в Договора, които биха поставили под въпрос решението за </w:t>
      </w:r>
      <w:r w:rsidR="008E13A5">
        <w:t>директно предоставяне</w:t>
      </w:r>
      <w:r w:rsidR="008E13A5" w:rsidRPr="008B6587">
        <w:t xml:space="preserve"> </w:t>
      </w:r>
      <w:r w:rsidRPr="008B6587">
        <w:t xml:space="preserve">на безвъзмездната финансова помощ или биха засегнали равнопоставеността на кандидатите. Настоящото искане за изменение е подкрепено от подходящи документи, които могат да бъдат проверени. </w:t>
      </w:r>
    </w:p>
    <w:p w:rsidR="00054D32" w:rsidRPr="008B6587" w:rsidRDefault="00054D32" w:rsidP="008E13A5">
      <w:pPr>
        <w:pStyle w:val="BodyText"/>
        <w:spacing w:before="120"/>
        <w:jc w:val="both"/>
      </w:pPr>
    </w:p>
    <w:p w:rsidR="007214F7" w:rsidRPr="008B6587" w:rsidRDefault="00054D32" w:rsidP="007214F7">
      <w:pPr>
        <w:rPr>
          <w:sz w:val="24"/>
          <w:szCs w:val="24"/>
          <w:lang w:val="bg-BG"/>
        </w:rPr>
      </w:pPr>
      <w:r w:rsidRPr="008B6587">
        <w:rPr>
          <w:i/>
          <w:sz w:val="24"/>
          <w:szCs w:val="24"/>
          <w:lang w:val="bg-BG"/>
        </w:rPr>
        <w:t>Други документи, доказващи/подкрепящи искането</w:t>
      </w:r>
      <w:r w:rsidR="0083411B">
        <w:rPr>
          <w:i/>
          <w:sz w:val="24"/>
          <w:szCs w:val="24"/>
          <w:lang w:val="bg-BG"/>
        </w:rPr>
        <w:t xml:space="preserve"> и обосновката на настоящото изменение </w:t>
      </w:r>
      <w:r w:rsidRPr="008B6587">
        <w:rPr>
          <w:i/>
          <w:sz w:val="24"/>
          <w:szCs w:val="24"/>
          <w:lang w:val="bg-BG"/>
        </w:rPr>
        <w:t>(посочете)</w:t>
      </w:r>
      <w:r w:rsidR="005A2E3C" w:rsidRPr="008B6587">
        <w:rPr>
          <w:b/>
          <w:sz w:val="24"/>
          <w:szCs w:val="24"/>
          <w:lang w:val="bg-BG"/>
        </w:rPr>
        <w:t>:</w:t>
      </w:r>
    </w:p>
    <w:p w:rsidR="005A2E3C" w:rsidRPr="008B6587" w:rsidRDefault="00054D32" w:rsidP="00054D32">
      <w:pPr>
        <w:numPr>
          <w:ilvl w:val="0"/>
          <w:numId w:val="1"/>
        </w:numPr>
        <w:tabs>
          <w:tab w:val="clear" w:pos="1899"/>
          <w:tab w:val="left" w:pos="399"/>
        </w:tabs>
        <w:ind w:left="0" w:firstLine="0"/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.....</w:t>
      </w:r>
    </w:p>
    <w:p w:rsidR="007214F7" w:rsidRPr="008B6587" w:rsidRDefault="007214F7" w:rsidP="00054D32">
      <w:pPr>
        <w:numPr>
          <w:ilvl w:val="0"/>
          <w:numId w:val="1"/>
        </w:numPr>
        <w:tabs>
          <w:tab w:val="clear" w:pos="1899"/>
          <w:tab w:val="left" w:pos="399"/>
        </w:tabs>
        <w:ind w:left="0" w:firstLine="0"/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.....</w:t>
      </w:r>
    </w:p>
    <w:p w:rsidR="007214F7" w:rsidRPr="008B6587" w:rsidRDefault="007214F7" w:rsidP="00E92C40">
      <w:pPr>
        <w:numPr>
          <w:ilvl w:val="0"/>
          <w:numId w:val="1"/>
        </w:numPr>
        <w:tabs>
          <w:tab w:val="clear" w:pos="1899"/>
          <w:tab w:val="left" w:pos="399"/>
        </w:tabs>
        <w:ind w:left="0" w:firstLine="0"/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.....</w:t>
      </w:r>
    </w:p>
    <w:p w:rsidR="007214F7" w:rsidRPr="008B6587" w:rsidRDefault="007214F7" w:rsidP="00054D32">
      <w:pPr>
        <w:tabs>
          <w:tab w:val="left" w:pos="399"/>
        </w:tabs>
        <w:rPr>
          <w:sz w:val="24"/>
          <w:szCs w:val="24"/>
          <w:lang w:val="bg-BG"/>
        </w:rPr>
      </w:pPr>
    </w:p>
    <w:p w:rsidR="007214F7" w:rsidRPr="008B6587" w:rsidRDefault="00462AF1" w:rsidP="00F5528B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С уважение,</w:t>
      </w:r>
    </w:p>
    <w:p w:rsidR="00462AF1" w:rsidRPr="008B6587" w:rsidRDefault="00462AF1" w:rsidP="00F5528B">
      <w:pPr>
        <w:jc w:val="both"/>
        <w:rPr>
          <w:i/>
          <w:color w:val="999999"/>
          <w:sz w:val="24"/>
          <w:szCs w:val="24"/>
          <w:lang w:val="bg-BG"/>
        </w:rPr>
      </w:pPr>
    </w:p>
    <w:p w:rsidR="00462AF1" w:rsidRPr="008B6587" w:rsidRDefault="00462AF1" w:rsidP="00F5528B">
      <w:pPr>
        <w:jc w:val="both"/>
        <w:rPr>
          <w:i/>
          <w:color w:val="999999"/>
          <w:sz w:val="24"/>
          <w:szCs w:val="24"/>
          <w:lang w:val="bg-BG"/>
        </w:rPr>
      </w:pPr>
      <w:r w:rsidRPr="008B6587">
        <w:rPr>
          <w:i/>
          <w:color w:val="999999"/>
          <w:sz w:val="24"/>
          <w:szCs w:val="24"/>
          <w:lang w:val="bg-BG"/>
        </w:rPr>
        <w:t>(Име</w:t>
      </w:r>
      <w:r w:rsidR="0083411B">
        <w:rPr>
          <w:i/>
          <w:color w:val="999999"/>
          <w:sz w:val="24"/>
          <w:szCs w:val="24"/>
          <w:lang w:val="bg-BG"/>
        </w:rPr>
        <w:t xml:space="preserve"> и</w:t>
      </w:r>
      <w:r w:rsidRPr="008B6587">
        <w:rPr>
          <w:i/>
          <w:color w:val="999999"/>
          <w:sz w:val="24"/>
          <w:szCs w:val="24"/>
          <w:lang w:val="bg-BG"/>
        </w:rPr>
        <w:t xml:space="preserve"> </w:t>
      </w:r>
      <w:r w:rsidR="00E92C40" w:rsidRPr="008B6587">
        <w:rPr>
          <w:i/>
          <w:color w:val="999999"/>
          <w:sz w:val="24"/>
          <w:szCs w:val="24"/>
          <w:lang w:val="bg-BG"/>
        </w:rPr>
        <w:t>фамилия</w:t>
      </w:r>
      <w:r w:rsidRPr="008B6587">
        <w:rPr>
          <w:i/>
          <w:color w:val="999999"/>
          <w:sz w:val="24"/>
          <w:szCs w:val="24"/>
          <w:lang w:val="bg-BG"/>
        </w:rPr>
        <w:t>)</w:t>
      </w:r>
    </w:p>
    <w:p w:rsidR="00462AF1" w:rsidRPr="008B6587" w:rsidRDefault="00462AF1" w:rsidP="00F5528B">
      <w:pPr>
        <w:jc w:val="both"/>
        <w:rPr>
          <w:sz w:val="24"/>
          <w:szCs w:val="24"/>
          <w:lang w:val="bg-BG"/>
        </w:rPr>
      </w:pPr>
    </w:p>
    <w:p w:rsidR="00462AF1" w:rsidRPr="008B6587" w:rsidRDefault="00462AF1" w:rsidP="00F5528B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Подпис: .........</w:t>
      </w:r>
    </w:p>
    <w:p w:rsidR="00462AF1" w:rsidRPr="008B6587" w:rsidRDefault="00462AF1" w:rsidP="00F5528B">
      <w:pPr>
        <w:jc w:val="both"/>
        <w:rPr>
          <w:sz w:val="24"/>
          <w:szCs w:val="24"/>
          <w:lang w:val="bg-BG"/>
        </w:rPr>
      </w:pPr>
    </w:p>
    <w:p w:rsidR="009E4C13" w:rsidRPr="008B6587" w:rsidRDefault="00462AF1" w:rsidP="005E1148">
      <w:pPr>
        <w:jc w:val="both"/>
        <w:rPr>
          <w:sz w:val="24"/>
          <w:szCs w:val="24"/>
          <w:lang w:val="bg-BG"/>
        </w:rPr>
      </w:pPr>
      <w:r w:rsidRPr="008B6587">
        <w:rPr>
          <w:sz w:val="24"/>
          <w:szCs w:val="24"/>
          <w:lang w:val="bg-BG"/>
        </w:rPr>
        <w:t>Дата:</w:t>
      </w:r>
    </w:p>
    <w:sectPr w:rsidR="009E4C13" w:rsidRPr="008B6587" w:rsidSect="0020176D">
      <w:pgSz w:w="11906" w:h="16838"/>
      <w:pgMar w:top="1079" w:right="848" w:bottom="719" w:left="108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C6" w:rsidRDefault="006A51C6">
      <w:r>
        <w:separator/>
      </w:r>
    </w:p>
  </w:endnote>
  <w:endnote w:type="continuationSeparator" w:id="0">
    <w:p w:rsidR="006A51C6" w:rsidRDefault="006A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648" w:rsidRPr="002A485D" w:rsidRDefault="00307648">
    <w:pPr>
      <w:pStyle w:val="Footer"/>
    </w:pPr>
    <w:r>
      <w:tab/>
    </w:r>
    <w:r>
      <w:tab/>
    </w:r>
    <w:r w:rsidRPr="002A485D">
      <w:t>Стр.</w:t>
    </w:r>
    <w:r w:rsidRPr="002A485D">
      <w:rPr>
        <w:rStyle w:val="PageNumber"/>
      </w:rPr>
      <w:fldChar w:fldCharType="begin"/>
    </w:r>
    <w:r w:rsidRPr="002A485D">
      <w:rPr>
        <w:rStyle w:val="PageNumber"/>
      </w:rPr>
      <w:instrText xml:space="preserve"> PAGE </w:instrText>
    </w:r>
    <w:r w:rsidRPr="002A485D">
      <w:rPr>
        <w:rStyle w:val="PageNumber"/>
      </w:rPr>
      <w:fldChar w:fldCharType="separate"/>
    </w:r>
    <w:r w:rsidR="006A51C6">
      <w:rPr>
        <w:rStyle w:val="PageNumber"/>
        <w:noProof/>
      </w:rPr>
      <w:t>1</w:t>
    </w:r>
    <w:r w:rsidRPr="002A485D">
      <w:rPr>
        <w:rStyle w:val="PageNumber"/>
      </w:rPr>
      <w:fldChar w:fldCharType="end"/>
    </w:r>
    <w:r w:rsidRPr="002A485D">
      <w:rPr>
        <w:rStyle w:val="PageNumber"/>
      </w:rPr>
      <w:t xml:space="preserve"> от </w:t>
    </w:r>
    <w:r w:rsidRPr="002A485D">
      <w:rPr>
        <w:rStyle w:val="PageNumber"/>
      </w:rPr>
      <w:fldChar w:fldCharType="begin"/>
    </w:r>
    <w:r w:rsidRPr="002A485D">
      <w:rPr>
        <w:rStyle w:val="PageNumber"/>
      </w:rPr>
      <w:instrText xml:space="preserve"> NUMPAGES </w:instrText>
    </w:r>
    <w:r w:rsidRPr="002A485D">
      <w:rPr>
        <w:rStyle w:val="PageNumber"/>
      </w:rPr>
      <w:fldChar w:fldCharType="separate"/>
    </w:r>
    <w:r w:rsidR="006A51C6">
      <w:rPr>
        <w:rStyle w:val="PageNumber"/>
        <w:noProof/>
      </w:rPr>
      <w:t>1</w:t>
    </w:r>
    <w:r w:rsidRPr="002A485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C6" w:rsidRDefault="006A51C6">
      <w:r>
        <w:separator/>
      </w:r>
    </w:p>
  </w:footnote>
  <w:footnote w:type="continuationSeparator" w:id="0">
    <w:p w:rsidR="006A51C6" w:rsidRDefault="006A51C6">
      <w:r>
        <w:continuationSeparator/>
      </w:r>
    </w:p>
  </w:footnote>
  <w:footnote w:id="1">
    <w:p w:rsidR="00307648" w:rsidRPr="0083411B" w:rsidRDefault="00307648">
      <w:pPr>
        <w:pStyle w:val="FootnoteText"/>
        <w:rPr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901E9C">
        <w:rPr>
          <w:sz w:val="16"/>
          <w:szCs w:val="16"/>
          <w:lang w:val="ru-RU"/>
        </w:rPr>
        <w:t xml:space="preserve"> </w:t>
      </w:r>
      <w:r w:rsidRPr="00E92C40">
        <w:rPr>
          <w:sz w:val="16"/>
          <w:szCs w:val="16"/>
          <w:lang w:val="bg-BG"/>
        </w:rPr>
        <w:t>В случаите, когато бенефициентът се представлява от друго лице, различно от законния представител, към настоящото „Искане и об</w:t>
      </w:r>
      <w:r w:rsidR="00651362">
        <w:rPr>
          <w:sz w:val="16"/>
          <w:szCs w:val="16"/>
          <w:lang w:val="bg-BG"/>
        </w:rPr>
        <w:t xml:space="preserve">основка за изменение на </w:t>
      </w:r>
      <w:r w:rsidR="000744EA">
        <w:rPr>
          <w:sz w:val="16"/>
          <w:szCs w:val="16"/>
          <w:lang w:val="bg-BG"/>
        </w:rPr>
        <w:t xml:space="preserve">административен </w:t>
      </w:r>
      <w:r w:rsidR="00651362">
        <w:rPr>
          <w:sz w:val="16"/>
          <w:szCs w:val="16"/>
          <w:lang w:val="bg-BG"/>
        </w:rPr>
        <w:t>договор</w:t>
      </w:r>
      <w:r w:rsidRPr="00E92C40">
        <w:rPr>
          <w:sz w:val="16"/>
          <w:szCs w:val="16"/>
          <w:lang w:val="bg-BG"/>
        </w:rPr>
        <w:t xml:space="preserve"> </w:t>
      </w:r>
      <w:r w:rsidR="0086631D">
        <w:rPr>
          <w:sz w:val="16"/>
          <w:szCs w:val="16"/>
          <w:lang w:val="bg-BG"/>
        </w:rPr>
        <w:t>з</w:t>
      </w:r>
      <w:r w:rsidRPr="00E92C40">
        <w:rPr>
          <w:sz w:val="16"/>
          <w:szCs w:val="16"/>
          <w:lang w:val="bg-BG"/>
        </w:rPr>
        <w:t>а безвъзмездна финансова помощ” се прилага документ удостоверяващ неговото упълномощаване.</w:t>
      </w:r>
      <w:r>
        <w:rPr>
          <w:lang w:val="bg-BG"/>
        </w:rPr>
        <w:t xml:space="preserve"> </w:t>
      </w:r>
    </w:p>
  </w:footnote>
  <w:footnote w:id="2">
    <w:p w:rsidR="00872133" w:rsidRPr="00E92C40" w:rsidRDefault="00872133" w:rsidP="00A52913">
      <w:pPr>
        <w:pStyle w:val="FootnoteText"/>
        <w:jc w:val="both"/>
        <w:rPr>
          <w:sz w:val="16"/>
          <w:szCs w:val="16"/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8E7414">
        <w:rPr>
          <w:sz w:val="16"/>
          <w:szCs w:val="16"/>
          <w:lang w:val="bg-BG"/>
        </w:rPr>
        <w:t xml:space="preserve"> </w:t>
      </w:r>
      <w:r w:rsidRPr="00E92C40">
        <w:rPr>
          <w:sz w:val="16"/>
          <w:szCs w:val="16"/>
          <w:lang w:val="bg-BG"/>
        </w:rPr>
        <w:t xml:space="preserve">Тук се посочват необходимостта и всички причини, добре обосновани, които налагат измененията. В случай че исканата промяна не е инициирана в сроковете заложени </w:t>
      </w:r>
      <w:r>
        <w:rPr>
          <w:sz w:val="16"/>
          <w:szCs w:val="16"/>
          <w:lang w:val="bg-BG"/>
        </w:rPr>
        <w:t>в</w:t>
      </w:r>
      <w:r w:rsidRPr="00E92C40">
        <w:rPr>
          <w:sz w:val="16"/>
          <w:szCs w:val="16"/>
          <w:lang w:val="bg-BG"/>
        </w:rPr>
        <w:t xml:space="preserve"> договор</w:t>
      </w:r>
      <w:r>
        <w:rPr>
          <w:sz w:val="16"/>
          <w:szCs w:val="16"/>
          <w:lang w:val="bg-BG"/>
        </w:rPr>
        <w:t>а</w:t>
      </w:r>
      <w:r w:rsidRPr="00E92C40">
        <w:rPr>
          <w:sz w:val="16"/>
          <w:szCs w:val="16"/>
          <w:lang w:val="bg-BG"/>
        </w:rPr>
        <w:t>, се посочват причините за това.</w:t>
      </w:r>
    </w:p>
  </w:footnote>
  <w:footnote w:id="3">
    <w:p w:rsidR="00872133" w:rsidRPr="00A52913" w:rsidRDefault="00872133" w:rsidP="00A52913">
      <w:pPr>
        <w:pStyle w:val="FootnoteText"/>
        <w:jc w:val="both"/>
        <w:rPr>
          <w:sz w:val="16"/>
          <w:szCs w:val="16"/>
          <w:lang w:val="bg-BG"/>
        </w:rPr>
      </w:pPr>
      <w:r w:rsidRPr="00E92C40">
        <w:rPr>
          <w:rStyle w:val="FootnoteReference"/>
          <w:sz w:val="16"/>
          <w:szCs w:val="16"/>
        </w:rPr>
        <w:footnoteRef/>
      </w:r>
      <w:r w:rsidRPr="008E7414">
        <w:rPr>
          <w:sz w:val="16"/>
          <w:szCs w:val="16"/>
          <w:lang w:val="bg-BG"/>
        </w:rPr>
        <w:t xml:space="preserve"> </w:t>
      </w:r>
      <w:r w:rsidRPr="00E92C40">
        <w:rPr>
          <w:sz w:val="16"/>
          <w:szCs w:val="16"/>
          <w:lang w:val="bg-BG"/>
        </w:rPr>
        <w:t xml:space="preserve">Тук се посочват всички приложения към </w:t>
      </w:r>
      <w:r w:rsidR="001E4A65">
        <w:rPr>
          <w:sz w:val="16"/>
          <w:szCs w:val="16"/>
          <w:lang w:val="bg-BG"/>
        </w:rPr>
        <w:t xml:space="preserve">административния </w:t>
      </w:r>
      <w:r w:rsidRPr="00E92C40">
        <w:rPr>
          <w:sz w:val="16"/>
          <w:szCs w:val="16"/>
          <w:lang w:val="bg-BG"/>
        </w:rPr>
        <w:t>договор за безвъзмездна финансова помощ, които се променят в следствие на настоящото изменение. Същите следва да са неразделна част от настоящото „Искане и об</w:t>
      </w:r>
      <w:r>
        <w:rPr>
          <w:sz w:val="16"/>
          <w:szCs w:val="16"/>
          <w:lang w:val="bg-BG"/>
        </w:rPr>
        <w:t>основка за изменение на</w:t>
      </w:r>
      <w:r w:rsidR="00E65B31">
        <w:rPr>
          <w:sz w:val="16"/>
          <w:szCs w:val="16"/>
          <w:lang w:val="bg-BG"/>
        </w:rPr>
        <w:t xml:space="preserve"> административен</w:t>
      </w:r>
      <w:r>
        <w:rPr>
          <w:sz w:val="16"/>
          <w:szCs w:val="16"/>
          <w:lang w:val="bg-BG"/>
        </w:rPr>
        <w:t xml:space="preserve"> договор</w:t>
      </w:r>
      <w:r w:rsidRPr="00E92C40">
        <w:rPr>
          <w:sz w:val="16"/>
          <w:szCs w:val="16"/>
          <w:lang w:val="bg-BG"/>
        </w:rPr>
        <w:t xml:space="preserve"> </w:t>
      </w:r>
      <w:r w:rsidR="0086631D">
        <w:rPr>
          <w:sz w:val="16"/>
          <w:szCs w:val="16"/>
          <w:lang w:val="bg-BG"/>
        </w:rPr>
        <w:t xml:space="preserve">за </w:t>
      </w:r>
      <w:r>
        <w:rPr>
          <w:sz w:val="16"/>
          <w:szCs w:val="16"/>
          <w:lang w:val="bg-BG"/>
        </w:rPr>
        <w:t>безвъзмездна финансова помощ”.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389"/>
      <w:gridCol w:w="222"/>
    </w:tblGrid>
    <w:tr w:rsidR="00844F27" w:rsidTr="00844F27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4E5F68" w:rsidTr="00F9285A">
            <w:tc>
              <w:tcPr>
                <w:tcW w:w="4531" w:type="dxa"/>
                <w:shd w:val="clear" w:color="auto" w:fill="auto"/>
                <w:vAlign w:val="center"/>
              </w:tcPr>
              <w:p w:rsidR="004E5F68" w:rsidRDefault="006A51C6" w:rsidP="004E5F68">
                <w:pPr>
                  <w:widowControl w:val="0"/>
                  <w:spacing w:before="100" w:after="100"/>
                </w:pPr>
                <w:r>
                  <w:rPr>
                    <w:noProof/>
                    <w:snapToGrid/>
                    <w:lang w:val="bg-BG"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8.2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4E5F68" w:rsidRDefault="006A51C6" w:rsidP="004E5F6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snapToGrid/>
                    <w:lang w:val="bg-BG" w:eastAsia="bg-BG"/>
                  </w:rPr>
                  <w:pict>
                    <v:shape id="Picture 60" o:spid="_x0000_i1026" type="#_x0000_t75" style="width:182.2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D32E36" w:rsidRDefault="00D32E36" w:rsidP="00844F2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D32E36" w:rsidRDefault="00D32E36" w:rsidP="00844F27">
          <w:pPr>
            <w:widowControl w:val="0"/>
            <w:spacing w:before="100" w:after="100"/>
            <w:jc w:val="right"/>
          </w:pPr>
        </w:p>
      </w:tc>
    </w:tr>
  </w:tbl>
  <w:p w:rsidR="00307648" w:rsidRDefault="00307648" w:rsidP="00A85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B1F"/>
    <w:multiLevelType w:val="multilevel"/>
    <w:tmpl w:val="04F0EF4C"/>
    <w:lvl w:ilvl="0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1" w15:restartNumberingAfterBreak="0">
    <w:nsid w:val="29D46DB2"/>
    <w:multiLevelType w:val="multilevel"/>
    <w:tmpl w:val="730C16DC"/>
    <w:lvl w:ilvl="0">
      <w:start w:val="2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2" w15:restartNumberingAfterBreak="0">
    <w:nsid w:val="2C1859AA"/>
    <w:multiLevelType w:val="multilevel"/>
    <w:tmpl w:val="04F0EF4C"/>
    <w:lvl w:ilvl="0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abstractNum w:abstractNumId="3" w15:restartNumberingAfterBreak="0">
    <w:nsid w:val="6A0D2F97"/>
    <w:multiLevelType w:val="hybridMultilevel"/>
    <w:tmpl w:val="04F0EF4C"/>
    <w:lvl w:ilvl="0" w:tplc="7A8E2762">
      <w:start w:val="1"/>
      <w:numFmt w:val="decimal"/>
      <w:lvlText w:val="%1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619"/>
        </w:tabs>
        <w:ind w:left="261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39"/>
        </w:tabs>
        <w:ind w:left="333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59"/>
        </w:tabs>
        <w:ind w:left="405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79"/>
        </w:tabs>
        <w:ind w:left="477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99"/>
        </w:tabs>
        <w:ind w:left="549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19"/>
        </w:tabs>
        <w:ind w:left="621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39"/>
        </w:tabs>
        <w:ind w:left="693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59"/>
        </w:tabs>
        <w:ind w:left="765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AE7"/>
    <w:rsid w:val="00022A16"/>
    <w:rsid w:val="000303A9"/>
    <w:rsid w:val="00054D32"/>
    <w:rsid w:val="00054DDA"/>
    <w:rsid w:val="00063710"/>
    <w:rsid w:val="000744EA"/>
    <w:rsid w:val="000A4572"/>
    <w:rsid w:val="000B3E06"/>
    <w:rsid w:val="000C627E"/>
    <w:rsid w:val="000D4E6C"/>
    <w:rsid w:val="000E0AE5"/>
    <w:rsid w:val="000E5867"/>
    <w:rsid w:val="00104B14"/>
    <w:rsid w:val="00104F09"/>
    <w:rsid w:val="00116BDC"/>
    <w:rsid w:val="0013782E"/>
    <w:rsid w:val="00146510"/>
    <w:rsid w:val="0015127D"/>
    <w:rsid w:val="00167D7A"/>
    <w:rsid w:val="00184ACA"/>
    <w:rsid w:val="00187C41"/>
    <w:rsid w:val="001A1342"/>
    <w:rsid w:val="001C6611"/>
    <w:rsid w:val="001E4A65"/>
    <w:rsid w:val="00201604"/>
    <w:rsid w:val="0020176D"/>
    <w:rsid w:val="002151C0"/>
    <w:rsid w:val="00227C88"/>
    <w:rsid w:val="00247C2E"/>
    <w:rsid w:val="002515D3"/>
    <w:rsid w:val="00257AC4"/>
    <w:rsid w:val="00296990"/>
    <w:rsid w:val="00297F87"/>
    <w:rsid w:val="002A485D"/>
    <w:rsid w:val="002B54B9"/>
    <w:rsid w:val="002E4B5B"/>
    <w:rsid w:val="00307648"/>
    <w:rsid w:val="0032326C"/>
    <w:rsid w:val="00332FE0"/>
    <w:rsid w:val="00356810"/>
    <w:rsid w:val="003570B9"/>
    <w:rsid w:val="0038535F"/>
    <w:rsid w:val="0039441D"/>
    <w:rsid w:val="003D273A"/>
    <w:rsid w:val="003D4CE2"/>
    <w:rsid w:val="003D6CE9"/>
    <w:rsid w:val="003E2D6F"/>
    <w:rsid w:val="003E546E"/>
    <w:rsid w:val="0043625A"/>
    <w:rsid w:val="00442D77"/>
    <w:rsid w:val="00451355"/>
    <w:rsid w:val="00462AF1"/>
    <w:rsid w:val="0049080B"/>
    <w:rsid w:val="004A76B4"/>
    <w:rsid w:val="004C34D0"/>
    <w:rsid w:val="004C388D"/>
    <w:rsid w:val="004E5F68"/>
    <w:rsid w:val="004F508E"/>
    <w:rsid w:val="00507D2B"/>
    <w:rsid w:val="00511EAA"/>
    <w:rsid w:val="00512C5A"/>
    <w:rsid w:val="005300EC"/>
    <w:rsid w:val="00536241"/>
    <w:rsid w:val="0055338C"/>
    <w:rsid w:val="00557B42"/>
    <w:rsid w:val="00584273"/>
    <w:rsid w:val="005A2E3C"/>
    <w:rsid w:val="005A65A8"/>
    <w:rsid w:val="005C475C"/>
    <w:rsid w:val="005D2286"/>
    <w:rsid w:val="005D3AAF"/>
    <w:rsid w:val="005E1148"/>
    <w:rsid w:val="00613640"/>
    <w:rsid w:val="006172F2"/>
    <w:rsid w:val="0062354D"/>
    <w:rsid w:val="006429D6"/>
    <w:rsid w:val="00651362"/>
    <w:rsid w:val="00652D25"/>
    <w:rsid w:val="00677817"/>
    <w:rsid w:val="006A51C6"/>
    <w:rsid w:val="006D1BEE"/>
    <w:rsid w:val="006D3935"/>
    <w:rsid w:val="006E22A2"/>
    <w:rsid w:val="006E38DA"/>
    <w:rsid w:val="006E7ADB"/>
    <w:rsid w:val="006F0C39"/>
    <w:rsid w:val="006F0FE8"/>
    <w:rsid w:val="0071580F"/>
    <w:rsid w:val="007214F7"/>
    <w:rsid w:val="0074441F"/>
    <w:rsid w:val="00753E78"/>
    <w:rsid w:val="0078010D"/>
    <w:rsid w:val="007C0839"/>
    <w:rsid w:val="007C63D1"/>
    <w:rsid w:val="007E0A0C"/>
    <w:rsid w:val="007E3665"/>
    <w:rsid w:val="007F40C8"/>
    <w:rsid w:val="00810208"/>
    <w:rsid w:val="0083411B"/>
    <w:rsid w:val="00844F27"/>
    <w:rsid w:val="00853CD9"/>
    <w:rsid w:val="00854ED6"/>
    <w:rsid w:val="0086631D"/>
    <w:rsid w:val="00872133"/>
    <w:rsid w:val="00883B05"/>
    <w:rsid w:val="00894741"/>
    <w:rsid w:val="00896113"/>
    <w:rsid w:val="008A50E1"/>
    <w:rsid w:val="008B0ADA"/>
    <w:rsid w:val="008B6587"/>
    <w:rsid w:val="008C205B"/>
    <w:rsid w:val="008C4C38"/>
    <w:rsid w:val="008C5D2B"/>
    <w:rsid w:val="008C6EAA"/>
    <w:rsid w:val="008E13A5"/>
    <w:rsid w:val="008E7414"/>
    <w:rsid w:val="008F5061"/>
    <w:rsid w:val="008F6639"/>
    <w:rsid w:val="00901E9C"/>
    <w:rsid w:val="009065B5"/>
    <w:rsid w:val="009109C2"/>
    <w:rsid w:val="0093380C"/>
    <w:rsid w:val="00952AE7"/>
    <w:rsid w:val="00991A7B"/>
    <w:rsid w:val="009A27F9"/>
    <w:rsid w:val="009B1033"/>
    <w:rsid w:val="009B45FE"/>
    <w:rsid w:val="009C5ADD"/>
    <w:rsid w:val="009D4039"/>
    <w:rsid w:val="009E3941"/>
    <w:rsid w:val="009E4C13"/>
    <w:rsid w:val="009E5265"/>
    <w:rsid w:val="009F3837"/>
    <w:rsid w:val="00A01607"/>
    <w:rsid w:val="00A13384"/>
    <w:rsid w:val="00A1507D"/>
    <w:rsid w:val="00A23D01"/>
    <w:rsid w:val="00A3573E"/>
    <w:rsid w:val="00A50A0F"/>
    <w:rsid w:val="00A52913"/>
    <w:rsid w:val="00A8515A"/>
    <w:rsid w:val="00AA6D67"/>
    <w:rsid w:val="00AC7805"/>
    <w:rsid w:val="00AC7FF1"/>
    <w:rsid w:val="00AD4804"/>
    <w:rsid w:val="00AE5198"/>
    <w:rsid w:val="00AE5CB5"/>
    <w:rsid w:val="00AF6051"/>
    <w:rsid w:val="00B05775"/>
    <w:rsid w:val="00B16391"/>
    <w:rsid w:val="00B472E3"/>
    <w:rsid w:val="00B52A16"/>
    <w:rsid w:val="00B576D7"/>
    <w:rsid w:val="00B71246"/>
    <w:rsid w:val="00B766C8"/>
    <w:rsid w:val="00BF0733"/>
    <w:rsid w:val="00BF7005"/>
    <w:rsid w:val="00C02797"/>
    <w:rsid w:val="00C3667D"/>
    <w:rsid w:val="00C4281E"/>
    <w:rsid w:val="00C47FA2"/>
    <w:rsid w:val="00C52719"/>
    <w:rsid w:val="00C53055"/>
    <w:rsid w:val="00C56C6A"/>
    <w:rsid w:val="00C66E58"/>
    <w:rsid w:val="00C842D3"/>
    <w:rsid w:val="00C91AB6"/>
    <w:rsid w:val="00C92F06"/>
    <w:rsid w:val="00C95FEF"/>
    <w:rsid w:val="00CB086A"/>
    <w:rsid w:val="00CC1A4D"/>
    <w:rsid w:val="00CE623E"/>
    <w:rsid w:val="00CE7366"/>
    <w:rsid w:val="00D109B4"/>
    <w:rsid w:val="00D13B12"/>
    <w:rsid w:val="00D17B73"/>
    <w:rsid w:val="00D239FA"/>
    <w:rsid w:val="00D32D7C"/>
    <w:rsid w:val="00D32E36"/>
    <w:rsid w:val="00D34ED8"/>
    <w:rsid w:val="00D409A0"/>
    <w:rsid w:val="00D450B0"/>
    <w:rsid w:val="00D53E02"/>
    <w:rsid w:val="00D54870"/>
    <w:rsid w:val="00D72099"/>
    <w:rsid w:val="00D80DA9"/>
    <w:rsid w:val="00D90DAF"/>
    <w:rsid w:val="00D91F49"/>
    <w:rsid w:val="00D933D2"/>
    <w:rsid w:val="00D962EF"/>
    <w:rsid w:val="00DA1D3C"/>
    <w:rsid w:val="00DA2829"/>
    <w:rsid w:val="00DB34C6"/>
    <w:rsid w:val="00DC7F66"/>
    <w:rsid w:val="00DD5C57"/>
    <w:rsid w:val="00DE1272"/>
    <w:rsid w:val="00DF2C4E"/>
    <w:rsid w:val="00DF6326"/>
    <w:rsid w:val="00E01650"/>
    <w:rsid w:val="00E52A93"/>
    <w:rsid w:val="00E65B31"/>
    <w:rsid w:val="00E74043"/>
    <w:rsid w:val="00E801EF"/>
    <w:rsid w:val="00E8682D"/>
    <w:rsid w:val="00E92C40"/>
    <w:rsid w:val="00EA2401"/>
    <w:rsid w:val="00EB32D5"/>
    <w:rsid w:val="00EE23D0"/>
    <w:rsid w:val="00EE4E7D"/>
    <w:rsid w:val="00F141B6"/>
    <w:rsid w:val="00F151C9"/>
    <w:rsid w:val="00F4267B"/>
    <w:rsid w:val="00F445D2"/>
    <w:rsid w:val="00F5084C"/>
    <w:rsid w:val="00F5528B"/>
    <w:rsid w:val="00F6593E"/>
    <w:rsid w:val="00F7248A"/>
    <w:rsid w:val="00F72AEB"/>
    <w:rsid w:val="00F77256"/>
    <w:rsid w:val="00FB54F7"/>
    <w:rsid w:val="00FE2970"/>
    <w:rsid w:val="00FE7345"/>
    <w:rsid w:val="00FF0299"/>
    <w:rsid w:val="00FF20EB"/>
    <w:rsid w:val="00FF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A97082-48EE-4945-A558-FFBA64F2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AE7"/>
    <w:rPr>
      <w:snapToGrid w:val="0"/>
      <w:lang w:val="en-GB" w:eastAsia="en-US"/>
    </w:rPr>
  </w:style>
  <w:style w:type="paragraph" w:styleId="Heading1">
    <w:name w:val="heading 1"/>
    <w:basedOn w:val="Normal"/>
    <w:next w:val="Normal"/>
    <w:qFormat/>
    <w:rsid w:val="007214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qFormat/>
    <w:rsid w:val="007214F7"/>
    <w:pPr>
      <w:keepLines/>
      <w:numPr>
        <w:ilvl w:val="1"/>
      </w:numPr>
      <w:tabs>
        <w:tab w:val="num" w:pos="2268"/>
        <w:tab w:val="left" w:pos="2552"/>
      </w:tabs>
      <w:spacing w:before="480" w:after="120"/>
      <w:ind w:left="2268" w:hanging="567"/>
      <w:jc w:val="center"/>
      <w:outlineLvl w:val="1"/>
    </w:pPr>
    <w:rPr>
      <w:rFonts w:ascii="Times New Roman" w:hAnsi="Times New Roman" w:cs="Times New Roman"/>
      <w:bCs w:val="0"/>
      <w:caps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52AE7"/>
    <w:pPr>
      <w:tabs>
        <w:tab w:val="center" w:pos="4536"/>
        <w:tab w:val="right" w:pos="9072"/>
      </w:tabs>
    </w:pPr>
    <w:rPr>
      <w:rFonts w:eastAsia="Batang"/>
      <w:lang w:val="bg-BG" w:eastAsia="bg-BG"/>
    </w:rPr>
  </w:style>
  <w:style w:type="character" w:styleId="PageNumber">
    <w:name w:val="page number"/>
    <w:rsid w:val="00952AE7"/>
    <w:rPr>
      <w:rFonts w:cs="Times New Roman"/>
    </w:rPr>
  </w:style>
  <w:style w:type="paragraph" w:styleId="BodyText">
    <w:name w:val="Body Text"/>
    <w:basedOn w:val="Normal"/>
    <w:rsid w:val="00952AE7"/>
    <w:rPr>
      <w:b/>
      <w:bCs/>
      <w:snapToGrid/>
      <w:sz w:val="24"/>
      <w:szCs w:val="24"/>
      <w:lang w:val="bg-BG"/>
    </w:rPr>
  </w:style>
  <w:style w:type="paragraph" w:styleId="Header">
    <w:name w:val="header"/>
    <w:basedOn w:val="Normal"/>
    <w:rsid w:val="00952AE7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952AE7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E74043"/>
    <w:pPr>
      <w:widowControl w:val="0"/>
      <w:spacing w:before="100" w:after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E74043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53E0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1C6611"/>
    <w:pPr>
      <w:widowControl w:val="0"/>
      <w:suppressLineNumbers/>
      <w:suppressAutoHyphens/>
      <w:spacing w:beforeAutospacing="1" w:after="120" w:afterAutospacing="1"/>
    </w:pPr>
    <w:rPr>
      <w:rFonts w:eastAsia="HG Mincho Light J"/>
      <w:b w:val="0"/>
      <w:bCs w:val="0"/>
      <w:color w:val="000000"/>
      <w:lang w:val="en-US" w:eastAsia="bg-BG"/>
    </w:rPr>
  </w:style>
  <w:style w:type="paragraph" w:styleId="FootnoteText">
    <w:name w:val="footnote text"/>
    <w:basedOn w:val="Normal"/>
    <w:semiHidden/>
    <w:rsid w:val="001C6611"/>
    <w:pPr>
      <w:spacing w:before="100" w:after="100"/>
    </w:pPr>
    <w:rPr>
      <w:rFonts w:ascii="Times" w:hAnsi="Times"/>
      <w:snapToGrid/>
      <w:szCs w:val="24"/>
    </w:rPr>
  </w:style>
  <w:style w:type="paragraph" w:styleId="CommentText">
    <w:name w:val="annotation text"/>
    <w:basedOn w:val="Normal"/>
    <w:semiHidden/>
    <w:rsid w:val="001C6611"/>
    <w:pPr>
      <w:widowControl w:val="0"/>
      <w:suppressAutoHyphens/>
      <w:spacing w:before="100" w:beforeAutospacing="1" w:after="100" w:afterAutospacing="1"/>
    </w:pPr>
    <w:rPr>
      <w:rFonts w:eastAsia="HG Mincho Light J"/>
      <w:snapToGrid/>
      <w:color w:val="000000"/>
      <w:szCs w:val="24"/>
      <w:lang w:val="en-US" w:eastAsia="bg-BG"/>
    </w:rPr>
  </w:style>
  <w:style w:type="paragraph" w:styleId="TOC4">
    <w:name w:val="toc 4"/>
    <w:basedOn w:val="Normal"/>
    <w:next w:val="Normal"/>
    <w:autoRedefine/>
    <w:semiHidden/>
    <w:rsid w:val="001C6611"/>
    <w:pPr>
      <w:widowControl w:val="0"/>
      <w:suppressAutoHyphens/>
      <w:spacing w:before="100" w:beforeAutospacing="1" w:after="100" w:afterAutospacing="1"/>
      <w:ind w:left="139"/>
      <w:jc w:val="center"/>
    </w:pPr>
    <w:rPr>
      <w:rFonts w:eastAsia="HG Mincho Light J"/>
      <w:b/>
      <w:snapToGrid/>
      <w:color w:val="000000"/>
      <w:lang w:val="bg-BG" w:eastAsia="bg-BG"/>
    </w:rPr>
  </w:style>
  <w:style w:type="paragraph" w:customStyle="1" w:styleId="a">
    <w:name w:val="Знак Знак"/>
    <w:basedOn w:val="Normal"/>
    <w:rsid w:val="00753E78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character" w:styleId="Strong">
    <w:name w:val="Strong"/>
    <w:qFormat/>
    <w:rsid w:val="00CE7366"/>
    <w:rPr>
      <w:b/>
      <w:bCs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3D4CE2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paragraph" w:customStyle="1" w:styleId="TableHeading">
    <w:name w:val="Table Heading"/>
    <w:basedOn w:val="Normal"/>
    <w:rsid w:val="003D4CE2"/>
    <w:pPr>
      <w:widowControl w:val="0"/>
      <w:suppressLineNumbers/>
      <w:suppressAutoHyphens/>
      <w:spacing w:after="120"/>
      <w:jc w:val="center"/>
    </w:pPr>
    <w:rPr>
      <w:rFonts w:eastAsia="HG Mincho Light J"/>
      <w:b/>
      <w:i/>
      <w:snapToGrid/>
      <w:color w:val="000000"/>
      <w:sz w:val="24"/>
      <w:lang w:val="en-US" w:eastAsia="bg-BG"/>
    </w:rPr>
  </w:style>
  <w:style w:type="paragraph" w:customStyle="1" w:styleId="Index">
    <w:name w:val="Index"/>
    <w:basedOn w:val="Normal"/>
    <w:rsid w:val="003D4CE2"/>
    <w:pPr>
      <w:widowControl w:val="0"/>
      <w:suppressLineNumbers/>
      <w:suppressAutoHyphens/>
    </w:pPr>
    <w:rPr>
      <w:rFonts w:eastAsia="HG Mincho Light J"/>
      <w:snapToGrid/>
      <w:color w:val="000000"/>
      <w:sz w:val="24"/>
      <w:lang w:val="en-US" w:eastAsia="bg-BG"/>
    </w:rPr>
  </w:style>
  <w:style w:type="paragraph" w:customStyle="1" w:styleId="Heading">
    <w:name w:val="Heading"/>
    <w:basedOn w:val="Normal"/>
    <w:next w:val="BodyText"/>
    <w:rsid w:val="003D4CE2"/>
    <w:pPr>
      <w:keepNext/>
      <w:widowControl w:val="0"/>
      <w:suppressAutoHyphens/>
      <w:spacing w:before="100" w:beforeAutospacing="1" w:after="100" w:afterAutospacing="1"/>
      <w:jc w:val="center"/>
    </w:pPr>
    <w:rPr>
      <w:rFonts w:eastAsia="HG Mincho Light J"/>
      <w:b/>
      <w:snapToGrid/>
      <w:color w:val="000000"/>
      <w:sz w:val="32"/>
      <w:lang w:val="en-US" w:eastAsia="bg-BG"/>
    </w:rPr>
  </w:style>
  <w:style w:type="paragraph" w:customStyle="1" w:styleId="a0">
    <w:name w:val="Знак"/>
    <w:basedOn w:val="Normal"/>
    <w:rsid w:val="003E2D6F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paragraph" w:customStyle="1" w:styleId="CharCharChar1CharCharChar1CharCharCharCharCharCharChar0">
    <w:name w:val="Char Char Char1 Char Char Char1 Char Char Char Char Char Char Char"/>
    <w:basedOn w:val="Normal"/>
    <w:rsid w:val="00991A7B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paragraph" w:customStyle="1" w:styleId="a1">
    <w:name w:val="Знак"/>
    <w:basedOn w:val="Normal"/>
    <w:rsid w:val="00F6593E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semiHidden/>
    <w:rsid w:val="00FB54F7"/>
    <w:pPr>
      <w:tabs>
        <w:tab w:val="left" w:pos="709"/>
      </w:tabs>
    </w:pPr>
    <w:rPr>
      <w:rFonts w:ascii="Futura Bk" w:hAnsi="Futura Bk"/>
      <w:snapToGrid/>
      <w:szCs w:val="24"/>
      <w:lang w:val="pl-PL" w:eastAsia="pl-PL"/>
    </w:rPr>
  </w:style>
  <w:style w:type="character" w:styleId="FootnoteReference">
    <w:name w:val="footnote reference"/>
    <w:semiHidden/>
    <w:rsid w:val="00EE23D0"/>
    <w:rPr>
      <w:vertAlign w:val="superscript"/>
    </w:rPr>
  </w:style>
  <w:style w:type="paragraph" w:customStyle="1" w:styleId="Char0">
    <w:name w:val="Char"/>
    <w:basedOn w:val="Normal"/>
    <w:rsid w:val="00AE5CB5"/>
    <w:pPr>
      <w:tabs>
        <w:tab w:val="left" w:pos="709"/>
      </w:tabs>
    </w:pPr>
    <w:rPr>
      <w:rFonts w:ascii="Tahoma" w:hAnsi="Tahoma"/>
      <w:snapToGrid/>
      <w:sz w:val="24"/>
      <w:szCs w:val="24"/>
      <w:lang w:val="pl-PL" w:eastAsia="pl-PL"/>
    </w:rPr>
  </w:style>
  <w:style w:type="character" w:styleId="Hyperlink">
    <w:name w:val="Hyperlink"/>
    <w:rsid w:val="00AE5CB5"/>
    <w:rPr>
      <w:color w:val="0000FF"/>
      <w:u w:val="single"/>
    </w:rPr>
  </w:style>
  <w:style w:type="paragraph" w:styleId="Revision">
    <w:name w:val="Revision"/>
    <w:hidden/>
    <w:uiPriority w:val="99"/>
    <w:semiHidden/>
    <w:rsid w:val="0071580F"/>
    <w:rPr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LETTER N°</vt:lpstr>
    </vt:vector>
  </TitlesOfParts>
  <Company>MEE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LETTER N°</dc:title>
  <dc:subject/>
  <dc:creator>ME</dc:creator>
  <cp:keywords/>
  <cp:lastModifiedBy>Yuliyan Stoichkov</cp:lastModifiedBy>
  <cp:revision>4</cp:revision>
  <cp:lastPrinted>2010-12-08T14:50:00Z</cp:lastPrinted>
  <dcterms:created xsi:type="dcterms:W3CDTF">2024-05-21T12:35:00Z</dcterms:created>
  <dcterms:modified xsi:type="dcterms:W3CDTF">2024-05-30T08:45:00Z</dcterms:modified>
</cp:coreProperties>
</file>