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bookmarkStart w:id="0" w:name="_GoBack"/>
      <w:bookmarkEnd w:id="0"/>
      <w:r>
        <w:rPr>
          <w:b/>
        </w:rPr>
        <w:t xml:space="preserve">                            </w:t>
      </w:r>
      <w:r w:rsidR="00E71E65">
        <w:rPr>
          <w:b/>
          <w:i/>
        </w:rPr>
        <w:t>Приложение 21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Pr="00733020">
        <w:rPr>
          <w:b/>
        </w:rPr>
        <w:t>BG16RFPR001-1.00</w:t>
      </w:r>
      <w:r w:rsidR="004C3EE4">
        <w:rPr>
          <w:b/>
        </w:rPr>
        <w:t>4</w:t>
      </w:r>
      <w:r w:rsidRPr="00733020">
        <w:rPr>
          <w:b/>
        </w:rPr>
        <w:t xml:space="preserve"> „</w:t>
      </w:r>
      <w:r w:rsidR="004C3EE4" w:rsidRPr="004C3EE4">
        <w:rPr>
          <w:b/>
        </w:rPr>
        <w:t>Подкрепа за семейните предприятия, предприятията от творческите индустрии и занаятите</w:t>
      </w:r>
      <w:r w:rsidR="004C3EE4" w:rsidRPr="00E71E65">
        <w:rPr>
          <w:b/>
        </w:rPr>
        <w:t>”</w:t>
      </w:r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636F" w:rsidRDefault="0041636F" w:rsidP="007939FC">
      <w:r>
        <w:separator/>
      </w:r>
    </w:p>
  </w:endnote>
  <w:endnote w:type="continuationSeparator" w:id="0">
    <w:p w:rsidR="0041636F" w:rsidRDefault="0041636F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7B7B2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636F" w:rsidRDefault="0041636F" w:rsidP="007939FC">
      <w:r>
        <w:separator/>
      </w:r>
    </w:p>
  </w:footnote>
  <w:footnote w:type="continuationSeparator" w:id="0">
    <w:p w:rsidR="0041636F" w:rsidRDefault="0041636F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p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87EDF"/>
    <w:rsid w:val="004907FC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49A2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E8C66-2D0C-4DA6-B7DD-5A519D61D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2023-06-09T15:48:00Z</dcterms:created>
  <dcterms:modified xsi:type="dcterms:W3CDTF">2024-04-17T12:11:00Z</dcterms:modified>
</cp:coreProperties>
</file>