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ACA" w:rsidRPr="00402ACA"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A9224D">
        <w:rPr>
          <w:rFonts w:ascii="Times New Roman" w:eastAsia="Calibri" w:hAnsi="Times New Roman"/>
          <w:b/>
          <w:i/>
          <w:sz w:val="24"/>
          <w:szCs w:val="24"/>
          <w:lang w:val="en-US"/>
        </w:rPr>
        <w:t xml:space="preserve"> 1</w:t>
      </w:r>
      <w:r w:rsidR="00E87281">
        <w:rPr>
          <w:rFonts w:ascii="Times New Roman" w:eastAsia="Calibri" w:hAnsi="Times New Roman"/>
          <w:b/>
          <w:i/>
          <w:sz w:val="24"/>
          <w:szCs w:val="24"/>
        </w:rPr>
        <w:t>7</w:t>
      </w:r>
      <w:r w:rsidR="00B16862">
        <w:rPr>
          <w:rFonts w:ascii="Times New Roman" w:eastAsia="Calibri" w:hAnsi="Times New Roman"/>
          <w:b/>
          <w:i/>
          <w:sz w:val="24"/>
          <w:szCs w:val="24"/>
        </w:rPr>
        <w:t xml:space="preserve"> </w:t>
      </w:r>
    </w:p>
    <w:p w:rsidR="00402ACA" w:rsidRDefault="00402ACA" w:rsidP="00402ACA">
      <w:pPr>
        <w:spacing w:after="120" w:line="276" w:lineRule="auto"/>
        <w:jc w:val="both"/>
        <w:rPr>
          <w:rFonts w:ascii="Times New Roman" w:hAnsi="Times New Roman"/>
          <w:sz w:val="24"/>
          <w:szCs w:val="24"/>
        </w:rPr>
      </w:pPr>
    </w:p>
    <w:p w:rsidR="00402ACA" w:rsidRPr="00816DDA"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2665DE">
        <w:rPr>
          <w:rFonts w:ascii="Times New Roman" w:hAnsi="Times New Roman"/>
          <w:b/>
          <w:sz w:val="24"/>
          <w:szCs w:val="24"/>
        </w:rPr>
        <w:t>НЕНАНАСЯНЕ НА ЗНАЧИТЕЛНИ ВРЕДИ</w:t>
      </w:r>
      <w:r w:rsidR="006D4495">
        <w:rPr>
          <w:rFonts w:ascii="Times New Roman" w:hAnsi="Times New Roman"/>
          <w:b/>
          <w:sz w:val="24"/>
          <w:szCs w:val="24"/>
        </w:rPr>
        <w:t>“</w:t>
      </w:r>
    </w:p>
    <w:p w:rsidR="00402ACA" w:rsidRDefault="00402ACA" w:rsidP="00E44CEF">
      <w:pPr>
        <w:spacing w:after="120" w:line="276" w:lineRule="auto"/>
        <w:ind w:firstLine="709"/>
        <w:jc w:val="both"/>
        <w:rPr>
          <w:rFonts w:ascii="Times New Roman" w:hAnsi="Times New Roman"/>
          <w:sz w:val="24"/>
          <w:szCs w:val="24"/>
        </w:rPr>
      </w:pPr>
    </w:p>
    <w:p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създаване на Механизъм за възстановяване и устойчивост </w:t>
      </w:r>
      <w:r w:rsidR="003A35BB">
        <w:rPr>
          <w:rFonts w:ascii="Times New Roman" w:hAnsi="Times New Roman"/>
          <w:sz w:val="24"/>
          <w:szCs w:val="24"/>
        </w:rPr>
        <w:t xml:space="preserve">(МВУ) </w:t>
      </w:r>
      <w:r w:rsidRPr="00402ACA">
        <w:rPr>
          <w:rFonts w:ascii="Times New Roman" w:hAnsi="Times New Roman"/>
          <w:sz w:val="24"/>
          <w:szCs w:val="24"/>
        </w:rPr>
        <w:t xml:space="preserve">предвижда, че нито една мярка, включена в плановете за възстановяване и </w:t>
      </w:r>
      <w:r w:rsidR="00EA0271">
        <w:rPr>
          <w:rFonts w:ascii="Times New Roman" w:hAnsi="Times New Roman"/>
          <w:sz w:val="24"/>
          <w:szCs w:val="24"/>
        </w:rPr>
        <w:t>устойчивост на държавите-членки</w:t>
      </w:r>
      <w:r w:rsidR="00E82E1E">
        <w:rPr>
          <w:rFonts w:ascii="Times New Roman" w:hAnsi="Times New Roman"/>
          <w:sz w:val="24"/>
          <w:szCs w:val="24"/>
        </w:rPr>
        <w:t>,</w:t>
      </w:r>
      <w:r w:rsidRPr="00402ACA">
        <w:rPr>
          <w:rFonts w:ascii="Times New Roman" w:hAnsi="Times New Roman"/>
          <w:sz w:val="24"/>
          <w:szCs w:val="24"/>
        </w:rPr>
        <w:t xml:space="preserve">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 Националния план за възстановяване и устойчивост на България</w:t>
      </w:r>
      <w:r w:rsidR="00AD22F2">
        <w:rPr>
          <w:rFonts w:ascii="Times New Roman" w:hAnsi="Times New Roman"/>
          <w:sz w:val="24"/>
          <w:szCs w:val="24"/>
        </w:rPr>
        <w:t xml:space="preserve"> (НПВУ)</w:t>
      </w:r>
      <w:r w:rsidRPr="00402ACA">
        <w:rPr>
          <w:rFonts w:ascii="Times New Roman" w:hAnsi="Times New Roman"/>
          <w:sz w:val="24"/>
          <w:szCs w:val="24"/>
        </w:rPr>
        <w:t>, включително тези, предвидени по Програмата за икономическа трансформация</w:t>
      </w:r>
      <w:r w:rsidR="00AD22F2">
        <w:rPr>
          <w:rFonts w:ascii="Times New Roman" w:hAnsi="Times New Roman"/>
          <w:sz w:val="24"/>
          <w:szCs w:val="24"/>
        </w:rPr>
        <w:t xml:space="preserve"> (ПИТ)</w:t>
      </w:r>
      <w:r w:rsidRPr="00402ACA">
        <w:rPr>
          <w:rFonts w:ascii="Times New Roman" w:hAnsi="Times New Roman"/>
          <w:sz w:val="24"/>
          <w:szCs w:val="24"/>
        </w:rPr>
        <w:t>, следва да допринасят за екологичния преход</w:t>
      </w:r>
      <w:r w:rsidR="00E82E1E">
        <w:rPr>
          <w:rFonts w:ascii="Times New Roman" w:hAnsi="Times New Roman"/>
          <w:sz w:val="24"/>
          <w:szCs w:val="24"/>
        </w:rPr>
        <w:t>,</w:t>
      </w:r>
      <w:r w:rsidRPr="00402ACA">
        <w:rPr>
          <w:rFonts w:ascii="Times New Roman" w:hAnsi="Times New Roman"/>
          <w:sz w:val="24"/>
          <w:szCs w:val="24"/>
        </w:rPr>
        <w:t xml:space="preserve">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rsidR="00A721A0" w:rsidRPr="004730E6"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4730E6">
        <w:rPr>
          <w:rFonts w:ascii="Times New Roman" w:hAnsi="Times New Roman"/>
          <w:sz w:val="24"/>
          <w:szCs w:val="24"/>
        </w:rPr>
        <w:t>смекчаване на изменението на климата;</w:t>
      </w:r>
    </w:p>
    <w:p w:rsidR="00A721A0" w:rsidRPr="00A721A0"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A721A0">
        <w:rPr>
          <w:rFonts w:ascii="Times New Roman" w:hAnsi="Times New Roman"/>
          <w:sz w:val="24"/>
          <w:szCs w:val="24"/>
        </w:rPr>
        <w:t xml:space="preserve"> адаптиране към изменението на климата;</w:t>
      </w:r>
    </w:p>
    <w:p w:rsidR="00A721A0" w:rsidRPr="00A721A0"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A721A0">
        <w:rPr>
          <w:rFonts w:ascii="Times New Roman" w:hAnsi="Times New Roman"/>
          <w:sz w:val="24"/>
          <w:szCs w:val="24"/>
        </w:rPr>
        <w:t>устойчиво използване и опазване на водните и морските ресурси;</w:t>
      </w:r>
    </w:p>
    <w:p w:rsidR="00A721A0" w:rsidRPr="00A721A0"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A721A0">
        <w:rPr>
          <w:rFonts w:ascii="Times New Roman" w:hAnsi="Times New Roman"/>
          <w:sz w:val="24"/>
          <w:szCs w:val="24"/>
        </w:rPr>
        <w:t>преход към кръгова икономика;</w:t>
      </w:r>
    </w:p>
    <w:p w:rsidR="00A721A0" w:rsidRPr="00A721A0"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A721A0">
        <w:rPr>
          <w:rFonts w:ascii="Times New Roman" w:hAnsi="Times New Roman"/>
          <w:sz w:val="24"/>
          <w:szCs w:val="24"/>
        </w:rPr>
        <w:t>предотвратяване и контрол на замърсяването;</w:t>
      </w:r>
    </w:p>
    <w:p w:rsidR="00A721A0"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A721A0">
        <w:rPr>
          <w:rFonts w:ascii="Times New Roman" w:hAnsi="Times New Roman"/>
          <w:sz w:val="24"/>
          <w:szCs w:val="24"/>
        </w:rPr>
        <w:t>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всяка една инвестиция по НПВУ 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proofErr w:type="spellStart"/>
      <w:r w:rsidR="00AD22F2" w:rsidRPr="00AD22F2">
        <w:rPr>
          <w:rFonts w:ascii="Times New Roman" w:hAnsi="Times New Roman"/>
          <w:sz w:val="24"/>
          <w:szCs w:val="24"/>
        </w:rPr>
        <w:t>ненанасяне</w:t>
      </w:r>
      <w:proofErr w:type="spellEnd"/>
      <w:r w:rsidR="00AD22F2" w:rsidRPr="00AD22F2">
        <w:rPr>
          <w:rFonts w:ascii="Times New Roman" w:hAnsi="Times New Roman"/>
          <w:sz w:val="24"/>
          <w:szCs w:val="24"/>
        </w:rPr>
        <w:t xml:space="preserve"> на значителни вреди</w:t>
      </w:r>
      <w:r w:rsidR="00277CF8">
        <w:rPr>
          <w:rFonts w:ascii="Times New Roman" w:hAnsi="Times New Roman"/>
          <w:sz w:val="24"/>
          <w:szCs w:val="24"/>
        </w:rPr>
        <w:t>“</w:t>
      </w:r>
      <w:r w:rsidR="00402ACA" w:rsidRPr="00402ACA">
        <w:rPr>
          <w:rFonts w:ascii="Times New Roman" w:hAnsi="Times New Roman"/>
          <w:sz w:val="24"/>
          <w:szCs w:val="24"/>
        </w:rPr>
        <w:t>.</w:t>
      </w:r>
    </w:p>
    <w:p w:rsidR="003A35BB" w:rsidRDefault="003A35BB" w:rsidP="00E44CEF">
      <w:pPr>
        <w:spacing w:after="120" w:line="276" w:lineRule="auto"/>
        <w:ind w:firstLine="709"/>
        <w:jc w:val="both"/>
        <w:rPr>
          <w:rFonts w:ascii="Times New Roman" w:hAnsi="Times New Roman"/>
          <w:sz w:val="24"/>
          <w:szCs w:val="24"/>
        </w:rPr>
      </w:pPr>
      <w:r w:rsidRPr="003A35BB">
        <w:rPr>
          <w:rFonts w:ascii="Times New Roman" w:hAnsi="Times New Roman"/>
          <w:sz w:val="24"/>
          <w:szCs w:val="24"/>
        </w:rPr>
        <w:t>За целите на Регламента за М</w:t>
      </w:r>
      <w:r w:rsidR="00B4545E">
        <w:rPr>
          <w:rFonts w:ascii="Times New Roman" w:hAnsi="Times New Roman"/>
          <w:sz w:val="24"/>
          <w:szCs w:val="24"/>
        </w:rPr>
        <w:t>еханизма за възстановяване и устойчивост</w:t>
      </w:r>
      <w:r w:rsidR="00B4545E">
        <w:rPr>
          <w:rStyle w:val="FootnoteReference"/>
          <w:rFonts w:ascii="Times New Roman" w:hAnsi="Times New Roman"/>
          <w:sz w:val="24"/>
          <w:szCs w:val="24"/>
        </w:rPr>
        <w:footnoteReference w:id="1"/>
      </w:r>
      <w:r w:rsidRPr="003A35BB">
        <w:rPr>
          <w:rFonts w:ascii="Times New Roman" w:hAnsi="Times New Roman"/>
          <w:sz w:val="24"/>
          <w:szCs w:val="24"/>
        </w:rPr>
        <w:t xml:space="preserve"> принципът за </w:t>
      </w:r>
      <w:r>
        <w:rPr>
          <w:rFonts w:ascii="Times New Roman" w:hAnsi="Times New Roman"/>
          <w:sz w:val="24"/>
          <w:szCs w:val="24"/>
        </w:rPr>
        <w:t>„</w:t>
      </w:r>
      <w:proofErr w:type="spellStart"/>
      <w:r w:rsidRPr="003A35BB">
        <w:rPr>
          <w:rFonts w:ascii="Times New Roman" w:hAnsi="Times New Roman"/>
          <w:sz w:val="24"/>
          <w:szCs w:val="24"/>
        </w:rPr>
        <w:t>ненанасяне</w:t>
      </w:r>
      <w:proofErr w:type="spellEnd"/>
      <w:r w:rsidRPr="003A35BB">
        <w:rPr>
          <w:rFonts w:ascii="Times New Roman" w:hAnsi="Times New Roman"/>
          <w:sz w:val="24"/>
          <w:szCs w:val="24"/>
        </w:rPr>
        <w:t xml:space="preserve"> на значителни вреди</w:t>
      </w:r>
      <w:r w:rsidR="00277CF8">
        <w:rPr>
          <w:rFonts w:ascii="Times New Roman" w:hAnsi="Times New Roman"/>
          <w:sz w:val="24"/>
          <w:szCs w:val="24"/>
        </w:rPr>
        <w:t>“</w:t>
      </w:r>
      <w:r w:rsidRPr="003A35BB">
        <w:rPr>
          <w:rFonts w:ascii="Times New Roman" w:hAnsi="Times New Roman"/>
          <w:sz w:val="24"/>
          <w:szCs w:val="24"/>
        </w:rPr>
        <w:t xml:space="preserve"> трябва да се тълкува по смисъла на чл</w:t>
      </w:r>
      <w:r>
        <w:rPr>
          <w:rFonts w:ascii="Times New Roman" w:hAnsi="Times New Roman"/>
          <w:sz w:val="24"/>
          <w:szCs w:val="24"/>
        </w:rPr>
        <w:t>.</w:t>
      </w:r>
      <w:r w:rsidRPr="003A35BB">
        <w:rPr>
          <w:rFonts w:ascii="Times New Roman" w:hAnsi="Times New Roman"/>
          <w:sz w:val="24"/>
          <w:szCs w:val="24"/>
        </w:rPr>
        <w:t xml:space="preserve"> 17 от Регламента за таксономията</w:t>
      </w:r>
      <w:r>
        <w:rPr>
          <w:rFonts w:ascii="Times New Roman" w:hAnsi="Times New Roman"/>
          <w:sz w:val="24"/>
          <w:szCs w:val="24"/>
        </w:rPr>
        <w:t>, в който</w:t>
      </w:r>
      <w:r w:rsidRPr="003A35BB">
        <w:rPr>
          <w:rFonts w:ascii="Times New Roman" w:hAnsi="Times New Roman"/>
          <w:sz w:val="24"/>
          <w:szCs w:val="24"/>
        </w:rPr>
        <w:t xml:space="preserve"> се определя какво</w:t>
      </w:r>
      <w:r w:rsidR="00397070">
        <w:rPr>
          <w:rFonts w:ascii="Times New Roman" w:hAnsi="Times New Roman"/>
          <w:sz w:val="24"/>
          <w:szCs w:val="24"/>
        </w:rPr>
        <w:t xml:space="preserve"> представлява „значителна вреда</w:t>
      </w:r>
      <w:r w:rsidR="00277CF8">
        <w:rPr>
          <w:rFonts w:ascii="Times New Roman" w:hAnsi="Times New Roman"/>
          <w:sz w:val="24"/>
          <w:szCs w:val="24"/>
        </w:rPr>
        <w:t>“</w:t>
      </w:r>
      <w:r w:rsidRPr="003A35BB">
        <w:rPr>
          <w:rFonts w:ascii="Times New Roman" w:hAnsi="Times New Roman"/>
          <w:sz w:val="24"/>
          <w:szCs w:val="24"/>
        </w:rPr>
        <w:t xml:space="preserve"> за шестте екологични цели, обхванати </w:t>
      </w:r>
      <w:r w:rsidR="002262CD">
        <w:rPr>
          <w:rFonts w:ascii="Times New Roman" w:hAnsi="Times New Roman"/>
          <w:sz w:val="24"/>
          <w:szCs w:val="24"/>
        </w:rPr>
        <w:t>в него</w:t>
      </w:r>
      <w:r>
        <w:rPr>
          <w:rFonts w:ascii="Times New Roman" w:hAnsi="Times New Roman"/>
          <w:sz w:val="24"/>
          <w:szCs w:val="24"/>
        </w:rPr>
        <w:t xml:space="preserve">. </w:t>
      </w:r>
      <w:r w:rsidR="002262CD">
        <w:rPr>
          <w:rFonts w:ascii="Times New Roman" w:hAnsi="Times New Roman"/>
          <w:sz w:val="24"/>
          <w:szCs w:val="24"/>
        </w:rPr>
        <w:t xml:space="preserve">В тази връзка, </w:t>
      </w:r>
      <w:r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Pr>
          <w:rFonts w:ascii="Times New Roman" w:hAnsi="Times New Roman"/>
          <w:sz w:val="24"/>
          <w:szCs w:val="24"/>
        </w:rPr>
        <w:t xml:space="preserve">, </w:t>
      </w:r>
      <w:r w:rsidRPr="003A35BB">
        <w:rPr>
          <w:rFonts w:ascii="Times New Roman" w:hAnsi="Times New Roman"/>
          <w:sz w:val="24"/>
          <w:szCs w:val="24"/>
        </w:rPr>
        <w:t>се приема, че дейност</w:t>
      </w:r>
      <w:r w:rsidR="00A721A0">
        <w:rPr>
          <w:rFonts w:ascii="Times New Roman" w:hAnsi="Times New Roman"/>
          <w:sz w:val="24"/>
          <w:szCs w:val="24"/>
        </w:rPr>
        <w:t>та</w:t>
      </w:r>
      <w:r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 xml:space="preserve">НЕ е налице спазването на принципа за </w:t>
      </w:r>
      <w:r w:rsidR="00EA0271">
        <w:rPr>
          <w:rFonts w:ascii="Times New Roman" w:hAnsi="Times New Roman"/>
          <w:b/>
          <w:sz w:val="24"/>
          <w:szCs w:val="24"/>
        </w:rPr>
        <w:t>„</w:t>
      </w:r>
      <w:proofErr w:type="spellStart"/>
      <w:r w:rsidR="00EA0271">
        <w:rPr>
          <w:rFonts w:ascii="Times New Roman" w:hAnsi="Times New Roman"/>
          <w:b/>
          <w:sz w:val="24"/>
          <w:szCs w:val="24"/>
        </w:rPr>
        <w:t>ненанасяне</w:t>
      </w:r>
      <w:proofErr w:type="spellEnd"/>
      <w:r w:rsidR="00EA0271">
        <w:rPr>
          <w:rFonts w:ascii="Times New Roman" w:hAnsi="Times New Roman"/>
          <w:b/>
          <w:sz w:val="24"/>
          <w:szCs w:val="24"/>
        </w:rPr>
        <w:t xml:space="preserve"> на значителни вреди</w:t>
      </w:r>
      <w:r w:rsidR="00EA0271">
        <w:rPr>
          <w:rFonts w:ascii="Times New Roman" w:hAnsi="Times New Roman"/>
          <w:b/>
          <w:sz w:val="24"/>
          <w:szCs w:val="24"/>
          <w:lang w:val="en-US"/>
        </w:rPr>
        <w:t>”</w:t>
      </w:r>
      <w:r w:rsidR="002262CD" w:rsidRPr="006564B8">
        <w:rPr>
          <w:rFonts w:ascii="Times New Roman" w:hAnsi="Times New Roman"/>
          <w:sz w:val="24"/>
          <w:szCs w:val="24"/>
        </w:rPr>
        <w:t xml:space="preserve">, </w:t>
      </w:r>
      <w:r w:rsidRPr="003A35BB">
        <w:rPr>
          <w:rFonts w:ascii="Times New Roman" w:hAnsi="Times New Roman"/>
          <w:sz w:val="24"/>
          <w:szCs w:val="24"/>
        </w:rPr>
        <w:t>при:</w:t>
      </w:r>
    </w:p>
    <w:p w:rsidR="002262CD" w:rsidRPr="00277CF8"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277CF8">
        <w:rPr>
          <w:rFonts w:ascii="Times New Roman" w:hAnsi="Times New Roman"/>
          <w:b/>
          <w:sz w:val="24"/>
          <w:szCs w:val="24"/>
        </w:rPr>
        <w:t>смекчаването на изменението на климата</w:t>
      </w:r>
      <w:r w:rsidRPr="00277CF8">
        <w:rPr>
          <w:rFonts w:ascii="Times New Roman" w:hAnsi="Times New Roman"/>
          <w:sz w:val="24"/>
          <w:szCs w:val="24"/>
        </w:rPr>
        <w:t>, когато тази дейност води до значителни емисии на парникови газове;</w:t>
      </w:r>
    </w:p>
    <w:p w:rsidR="006564B8"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6564B8">
        <w:rPr>
          <w:rFonts w:ascii="Times New Roman" w:hAnsi="Times New Roman"/>
          <w:b/>
          <w:sz w:val="24"/>
          <w:szCs w:val="24"/>
        </w:rPr>
        <w:lastRenderedPageBreak/>
        <w:t>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rsidR="006564B8"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6564B8">
        <w:rPr>
          <w:rFonts w:ascii="Times New Roman" w:hAnsi="Times New Roman"/>
          <w:b/>
          <w:sz w:val="24"/>
          <w:szCs w:val="24"/>
        </w:rPr>
        <w:t>устойчивото използване и опазването на водните и морските ресурси</w:t>
      </w:r>
      <w:r w:rsidRPr="002262CD">
        <w:rPr>
          <w:rFonts w:ascii="Times New Roman" w:hAnsi="Times New Roman"/>
          <w:sz w:val="24"/>
          <w:szCs w:val="24"/>
        </w:rPr>
        <w:t>, когато тази дейност влошава:</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w:t>
      </w:r>
      <w:r w:rsidR="00A62A1B">
        <w:rPr>
          <w:rFonts w:ascii="Times New Roman" w:hAnsi="Times New Roman"/>
          <w:sz w:val="24"/>
          <w:szCs w:val="24"/>
        </w:rPr>
        <w:t>овърхностните и подземните води;</w:t>
      </w:r>
      <w:r w:rsidR="002262CD" w:rsidRPr="002262CD">
        <w:rPr>
          <w:rFonts w:ascii="Times New Roman" w:hAnsi="Times New Roman"/>
          <w:sz w:val="24"/>
          <w:szCs w:val="24"/>
        </w:rPr>
        <w:t xml:space="preserve"> или</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rsidR="006564B8"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6564B8">
        <w:rPr>
          <w:rFonts w:ascii="Times New Roman" w:hAnsi="Times New Roman"/>
          <w:b/>
          <w:sz w:val="24"/>
          <w:szCs w:val="24"/>
        </w:rPr>
        <w:t>кръговата икономика</w:t>
      </w:r>
      <w:r w:rsidRPr="00277CF8">
        <w:rPr>
          <w:rFonts w:ascii="Times New Roman" w:hAnsi="Times New Roman"/>
          <w:b/>
          <w:sz w:val="24"/>
          <w:szCs w:val="24"/>
        </w:rPr>
        <w:t xml:space="preserve">, </w:t>
      </w:r>
      <w:r w:rsidRPr="006564B8">
        <w:rPr>
          <w:rFonts w:ascii="Times New Roman" w:hAnsi="Times New Roman"/>
          <w:b/>
          <w:sz w:val="24"/>
          <w:szCs w:val="24"/>
        </w:rPr>
        <w:t>включително предотвратяването на образуването на отпадъци и тяхното рециклиране</w:t>
      </w:r>
      <w:r w:rsidRPr="002262CD">
        <w:rPr>
          <w:rFonts w:ascii="Times New Roman" w:hAnsi="Times New Roman"/>
          <w:sz w:val="24"/>
          <w:szCs w:val="24"/>
        </w:rPr>
        <w:t>, когато:</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w:t>
      </w:r>
      <w:proofErr w:type="spellStart"/>
      <w:r w:rsidR="002262CD" w:rsidRPr="002262CD">
        <w:rPr>
          <w:rFonts w:ascii="Times New Roman" w:hAnsi="Times New Roman"/>
          <w:sz w:val="24"/>
          <w:szCs w:val="24"/>
        </w:rPr>
        <w:t>невъзобновяеми</w:t>
      </w:r>
      <w:proofErr w:type="spellEnd"/>
      <w:r w:rsidR="002262CD" w:rsidRPr="002262CD">
        <w:rPr>
          <w:rFonts w:ascii="Times New Roman" w:hAnsi="Times New Roman"/>
          <w:sz w:val="24"/>
          <w:szCs w:val="24"/>
        </w:rPr>
        <w:t xml:space="preserve">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w:t>
      </w:r>
      <w:proofErr w:type="spellStart"/>
      <w:r w:rsidR="002262CD" w:rsidRPr="002262CD">
        <w:rPr>
          <w:rFonts w:ascii="Times New Roman" w:hAnsi="Times New Roman"/>
          <w:sz w:val="24"/>
          <w:szCs w:val="24"/>
        </w:rPr>
        <w:t>нерециклируеми</w:t>
      </w:r>
      <w:proofErr w:type="spellEnd"/>
      <w:r w:rsidR="002262CD" w:rsidRPr="002262CD">
        <w:rPr>
          <w:rFonts w:ascii="Times New Roman" w:hAnsi="Times New Roman"/>
          <w:sz w:val="24"/>
          <w:szCs w:val="24"/>
        </w:rPr>
        <w:t xml:space="preserve"> опасни отпадъци; или</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rsidR="006564B8"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6564B8">
        <w:rPr>
          <w:rFonts w:ascii="Times New Roman" w:hAnsi="Times New Roman"/>
          <w:b/>
          <w:sz w:val="24"/>
          <w:szCs w:val="24"/>
        </w:rPr>
        <w:t>предотвратяването и контрола на замърсяването</w:t>
      </w:r>
      <w:r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rsidR="006564B8"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6564B8">
        <w:rPr>
          <w:rFonts w:ascii="Times New Roman" w:hAnsi="Times New Roman"/>
          <w:b/>
          <w:sz w:val="24"/>
          <w:szCs w:val="24"/>
        </w:rPr>
        <w:t>защитата и възстановяването на биологичното разнообразие и екосистемите</w:t>
      </w:r>
      <w:r w:rsidRPr="002262CD">
        <w:rPr>
          <w:rFonts w:ascii="Times New Roman" w:hAnsi="Times New Roman"/>
          <w:sz w:val="24"/>
          <w:szCs w:val="24"/>
        </w:rPr>
        <w:t>, когато тази дейност:</w:t>
      </w:r>
    </w:p>
    <w:p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rsidR="003C31CA" w:rsidRPr="003C31CA" w:rsidRDefault="00EF6A85" w:rsidP="002C6EB4">
      <w:pPr>
        <w:spacing w:after="120" w:line="276" w:lineRule="auto"/>
        <w:ind w:firstLine="709"/>
        <w:jc w:val="both"/>
        <w:rPr>
          <w:rFonts w:ascii="Times New Roman" w:hAnsi="Times New Roman"/>
          <w:sz w:val="24"/>
          <w:szCs w:val="24"/>
        </w:rPr>
      </w:pPr>
      <w:r>
        <w:rPr>
          <w:rFonts w:ascii="Times New Roman" w:hAnsi="Times New Roman"/>
          <w:sz w:val="24"/>
          <w:szCs w:val="24"/>
        </w:rPr>
        <w:t>Във връзка с ограниченията, посочени в</w:t>
      </w:r>
      <w:r w:rsidR="00C161DD">
        <w:rPr>
          <w:rFonts w:ascii="Times New Roman" w:hAnsi="Times New Roman"/>
          <w:sz w:val="24"/>
          <w:szCs w:val="24"/>
        </w:rPr>
        <w:t xml:space="preserve"> П</w:t>
      </w:r>
      <w:r w:rsidR="00C161DD" w:rsidRPr="00C161DD">
        <w:rPr>
          <w:rFonts w:ascii="Times New Roman" w:hAnsi="Times New Roman"/>
          <w:sz w:val="24"/>
          <w:szCs w:val="24"/>
        </w:rPr>
        <w:t>риложение</w:t>
      </w:r>
      <w:r w:rsidR="00C161DD">
        <w:rPr>
          <w:rFonts w:ascii="Times New Roman" w:hAnsi="Times New Roman"/>
          <w:sz w:val="24"/>
          <w:szCs w:val="24"/>
        </w:rPr>
        <w:t>то</w:t>
      </w:r>
      <w:r w:rsidR="00C161DD" w:rsidRPr="00C161DD">
        <w:rPr>
          <w:rFonts w:ascii="Times New Roman" w:hAnsi="Times New Roman"/>
          <w:sz w:val="24"/>
          <w:szCs w:val="24"/>
        </w:rPr>
        <w:t xml:space="preserve"> към Решение</w:t>
      </w:r>
      <w:r w:rsidR="00C161DD">
        <w:rPr>
          <w:rFonts w:ascii="Times New Roman" w:hAnsi="Times New Roman"/>
          <w:sz w:val="24"/>
          <w:szCs w:val="24"/>
        </w:rPr>
        <w:t xml:space="preserve">то, с което е </w:t>
      </w:r>
      <w:r w:rsidR="00C161DD" w:rsidRPr="00C161DD">
        <w:rPr>
          <w:rFonts w:ascii="Times New Roman" w:hAnsi="Times New Roman"/>
          <w:sz w:val="24"/>
          <w:szCs w:val="24"/>
        </w:rPr>
        <w:t>одобр</w:t>
      </w:r>
      <w:r w:rsidR="00C161DD">
        <w:rPr>
          <w:rFonts w:ascii="Times New Roman" w:hAnsi="Times New Roman"/>
          <w:sz w:val="24"/>
          <w:szCs w:val="24"/>
        </w:rPr>
        <w:t>е</w:t>
      </w:r>
      <w:r w:rsidR="00C161DD" w:rsidRPr="00C161DD">
        <w:rPr>
          <w:rFonts w:ascii="Times New Roman" w:hAnsi="Times New Roman"/>
          <w:sz w:val="24"/>
          <w:szCs w:val="24"/>
        </w:rPr>
        <w:t xml:space="preserve">на оценката на </w:t>
      </w:r>
      <w:r w:rsidR="00C161DD">
        <w:rPr>
          <w:rFonts w:ascii="Times New Roman" w:hAnsi="Times New Roman"/>
          <w:sz w:val="24"/>
          <w:szCs w:val="24"/>
        </w:rPr>
        <w:t>П</w:t>
      </w:r>
      <w:r w:rsidR="00C161DD" w:rsidRPr="00C161DD">
        <w:rPr>
          <w:rFonts w:ascii="Times New Roman" w:hAnsi="Times New Roman"/>
          <w:sz w:val="24"/>
          <w:szCs w:val="24"/>
        </w:rPr>
        <w:t>лана за възстановяване и устойчивост</w:t>
      </w:r>
      <w:r w:rsidR="00C161DD">
        <w:rPr>
          <w:rFonts w:ascii="Times New Roman" w:hAnsi="Times New Roman"/>
          <w:sz w:val="24"/>
          <w:szCs w:val="24"/>
        </w:rPr>
        <w:t xml:space="preserve"> </w:t>
      </w:r>
      <w:r w:rsidR="00C161DD" w:rsidRPr="00C161DD">
        <w:rPr>
          <w:rFonts w:ascii="Times New Roman" w:hAnsi="Times New Roman"/>
          <w:sz w:val="24"/>
          <w:szCs w:val="24"/>
        </w:rPr>
        <w:t>на България</w:t>
      </w:r>
      <w:r w:rsidR="00C161DD">
        <w:rPr>
          <w:rFonts w:ascii="Times New Roman" w:hAnsi="Times New Roman"/>
          <w:sz w:val="24"/>
          <w:szCs w:val="24"/>
        </w:rPr>
        <w:t>, и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C161DD">
        <w:rPr>
          <w:rFonts w:ascii="Times New Roman" w:hAnsi="Times New Roman"/>
          <w:sz w:val="24"/>
          <w:szCs w:val="24"/>
        </w:rPr>
        <w:t xml:space="preserve">процедура </w:t>
      </w:r>
      <w:r w:rsidR="008B0CCE">
        <w:rPr>
          <w:rFonts w:ascii="Times New Roman" w:hAnsi="Times New Roman"/>
          <w:sz w:val="24"/>
          <w:szCs w:val="24"/>
        </w:rPr>
        <w:t>BG-RRP-3.007</w:t>
      </w:r>
      <w:r w:rsidR="002C6EB4" w:rsidRPr="002C6EB4">
        <w:rPr>
          <w:rFonts w:ascii="Times New Roman" w:hAnsi="Times New Roman"/>
          <w:sz w:val="24"/>
          <w:szCs w:val="24"/>
        </w:rPr>
        <w:t xml:space="preserve"> Програма за публична подкрепа за развитието на индустриални райони, паркове и подобни територии и за привличане на инвестиции („</w:t>
      </w:r>
      <w:proofErr w:type="spellStart"/>
      <w:r w:rsidR="002C6EB4" w:rsidRPr="002C6EB4">
        <w:rPr>
          <w:rFonts w:ascii="Times New Roman" w:hAnsi="Times New Roman"/>
          <w:sz w:val="24"/>
          <w:szCs w:val="24"/>
        </w:rPr>
        <w:t>AttractInvestBG</w:t>
      </w:r>
      <w:proofErr w:type="spellEnd"/>
      <w:r w:rsidR="002C6EB4" w:rsidRPr="002C6EB4">
        <w:rPr>
          <w:rFonts w:ascii="Times New Roman" w:hAnsi="Times New Roman"/>
          <w:sz w:val="24"/>
          <w:szCs w:val="24"/>
        </w:rPr>
        <w:t>“)</w:t>
      </w:r>
      <w:r w:rsidR="00A05ADF" w:rsidRPr="00A05ADF">
        <w:rPr>
          <w:rFonts w:ascii="Times New Roman" w:hAnsi="Times New Roman"/>
          <w:sz w:val="24"/>
          <w:szCs w:val="24"/>
        </w:rPr>
        <w:t xml:space="preserve"> </w:t>
      </w:r>
      <w:r w:rsidR="00C161DD" w:rsidRPr="00C161DD">
        <w:rPr>
          <w:rFonts w:ascii="Times New Roman" w:hAnsi="Times New Roman"/>
          <w:sz w:val="24"/>
          <w:szCs w:val="24"/>
        </w:rPr>
        <w:t xml:space="preserve">с </w:t>
      </w:r>
      <w:r w:rsidRPr="00EF6A85">
        <w:rPr>
          <w:rFonts w:ascii="Times New Roman" w:hAnsi="Times New Roman"/>
          <w:sz w:val="24"/>
          <w:szCs w:val="24"/>
        </w:rPr>
        <w:t xml:space="preserve">Известие на Комисията – „Технически насоки за прилагането на принципа за </w:t>
      </w:r>
      <w:r w:rsidR="00A05ADF">
        <w:rPr>
          <w:rFonts w:ascii="Times New Roman" w:hAnsi="Times New Roman"/>
          <w:sz w:val="24"/>
          <w:szCs w:val="24"/>
        </w:rPr>
        <w:t>„</w:t>
      </w:r>
      <w:proofErr w:type="spellStart"/>
      <w:r w:rsidR="00A05ADF">
        <w:rPr>
          <w:rFonts w:ascii="Times New Roman" w:hAnsi="Times New Roman"/>
          <w:sz w:val="24"/>
          <w:szCs w:val="24"/>
        </w:rPr>
        <w:t>ненанасяне</w:t>
      </w:r>
      <w:proofErr w:type="spellEnd"/>
      <w:r w:rsidR="00A05ADF">
        <w:rPr>
          <w:rFonts w:ascii="Times New Roman" w:hAnsi="Times New Roman"/>
          <w:sz w:val="24"/>
          <w:szCs w:val="24"/>
        </w:rPr>
        <w:t xml:space="preserve"> на значителни вреди</w:t>
      </w:r>
      <w:r w:rsidR="00A05ADF">
        <w:rPr>
          <w:rFonts w:ascii="Times New Roman" w:hAnsi="Times New Roman"/>
          <w:sz w:val="24"/>
          <w:szCs w:val="24"/>
          <w:lang w:val="en-US"/>
        </w:rPr>
        <w:t>”</w:t>
      </w:r>
      <w:r w:rsidRPr="00EF6A85">
        <w:rPr>
          <w:rFonts w:ascii="Times New Roman" w:hAnsi="Times New Roman"/>
          <w:sz w:val="24"/>
          <w:szCs w:val="24"/>
        </w:rPr>
        <w:t xml:space="preserve"> съгласно Регламента за Механизма за възстановяв</w:t>
      </w:r>
      <w:r w:rsidR="00A05ADF">
        <w:rPr>
          <w:rFonts w:ascii="Times New Roman" w:hAnsi="Times New Roman"/>
          <w:sz w:val="24"/>
          <w:szCs w:val="24"/>
        </w:rPr>
        <w:t>ане и устойчивост (2021/C58/01)</w:t>
      </w:r>
      <w:r w:rsidR="00A05ADF">
        <w:rPr>
          <w:rFonts w:ascii="Times New Roman" w:hAnsi="Times New Roman"/>
          <w:sz w:val="24"/>
          <w:szCs w:val="24"/>
          <w:lang w:val="en-US"/>
        </w:rPr>
        <w:t>”</w:t>
      </w:r>
      <w:r>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w:t>
      </w:r>
      <w:r w:rsidR="003C31CA" w:rsidRPr="003C31CA">
        <w:rPr>
          <w:rFonts w:ascii="Times New Roman" w:hAnsi="Times New Roman"/>
          <w:sz w:val="24"/>
          <w:szCs w:val="24"/>
        </w:rPr>
        <w:lastRenderedPageBreak/>
        <w:t xml:space="preserve">спазването на принципа за </w:t>
      </w:r>
      <w:r w:rsidR="00C161DD">
        <w:rPr>
          <w:rFonts w:ascii="Times New Roman" w:hAnsi="Times New Roman"/>
          <w:sz w:val="24"/>
          <w:szCs w:val="24"/>
        </w:rPr>
        <w:t>„</w:t>
      </w:r>
      <w:proofErr w:type="spellStart"/>
      <w:r w:rsidR="00A05ADF">
        <w:rPr>
          <w:rFonts w:ascii="Times New Roman" w:hAnsi="Times New Roman"/>
          <w:sz w:val="24"/>
          <w:szCs w:val="24"/>
        </w:rPr>
        <w:t>ненанасяне</w:t>
      </w:r>
      <w:proofErr w:type="spellEnd"/>
      <w:r w:rsidR="00A05ADF">
        <w:rPr>
          <w:rFonts w:ascii="Times New Roman" w:hAnsi="Times New Roman"/>
          <w:sz w:val="24"/>
          <w:szCs w:val="24"/>
        </w:rPr>
        <w:t xml:space="preserve"> на значителни вреди</w:t>
      </w:r>
      <w:r w:rsidR="00A05ADF">
        <w:rPr>
          <w:rFonts w:ascii="Times New Roman" w:hAnsi="Times New Roman"/>
          <w:sz w:val="24"/>
          <w:szCs w:val="24"/>
          <w:lang w:val="en-US"/>
        </w:rPr>
        <w:t>”</w:t>
      </w:r>
      <w:r w:rsidR="003C31CA" w:rsidRPr="003C31CA">
        <w:rPr>
          <w:rFonts w:ascii="Times New Roman" w:hAnsi="Times New Roman"/>
          <w:sz w:val="24"/>
          <w:szCs w:val="24"/>
        </w:rPr>
        <w:t xml:space="preserve">, </w:t>
      </w:r>
      <w:r>
        <w:rPr>
          <w:rFonts w:ascii="Times New Roman" w:hAnsi="Times New Roman"/>
          <w:sz w:val="24"/>
          <w:szCs w:val="24"/>
        </w:rPr>
        <w:t>за целите на</w:t>
      </w:r>
      <w:r w:rsidR="00C161DD">
        <w:rPr>
          <w:rFonts w:ascii="Times New Roman" w:hAnsi="Times New Roman"/>
          <w:sz w:val="24"/>
          <w:szCs w:val="24"/>
        </w:rPr>
        <w:t xml:space="preserve"> настоящата процедура няма да се подкрепят:</w:t>
      </w:r>
    </w:p>
    <w:p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w:t>
      </w:r>
      <w:r w:rsidR="00AE7396">
        <w:rPr>
          <w:rStyle w:val="FootnoteReference"/>
          <w:rFonts w:ascii="Times New Roman" w:hAnsi="Times New Roman"/>
          <w:sz w:val="24"/>
          <w:szCs w:val="24"/>
        </w:rPr>
        <w:footnoteReference w:id="2"/>
      </w:r>
      <w:r w:rsidR="003C31CA" w:rsidRPr="003C31CA">
        <w:rPr>
          <w:rFonts w:ascii="Times New Roman" w:hAnsi="Times New Roman"/>
          <w:sz w:val="24"/>
          <w:szCs w:val="24"/>
        </w:rPr>
        <w:t xml:space="preserve">; </w:t>
      </w:r>
    </w:p>
    <w:p w:rsidR="003C31CA" w:rsidRPr="003C31CA" w:rsidRDefault="00C161DD" w:rsidP="00AE7396">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AE7396">
        <w:rPr>
          <w:rFonts w:ascii="Times New Roman" w:hAnsi="Times New Roman"/>
          <w:sz w:val="24"/>
          <w:szCs w:val="24"/>
        </w:rPr>
        <w:t xml:space="preserve">, </w:t>
      </w:r>
      <w:r w:rsidR="00AE7396" w:rsidRPr="00AE7396">
        <w:rPr>
          <w:rFonts w:ascii="Times New Roman" w:hAnsi="Times New Roman"/>
          <w:sz w:val="24"/>
          <w:szCs w:val="24"/>
        </w:rPr>
        <w:t>при които прогнозните емисии на парникови газове не са по-ниски от съответните референтни стойности</w:t>
      </w:r>
      <w:r w:rsidR="00AE7396">
        <w:rPr>
          <w:rStyle w:val="FootnoteReference"/>
          <w:rFonts w:ascii="Times New Roman" w:hAnsi="Times New Roman"/>
          <w:sz w:val="24"/>
          <w:szCs w:val="24"/>
        </w:rPr>
        <w:footnoteReference w:id="3"/>
      </w:r>
      <w:r w:rsidR="0040728E">
        <w:rPr>
          <w:rFonts w:ascii="Times New Roman" w:hAnsi="Times New Roman"/>
          <w:sz w:val="24"/>
          <w:szCs w:val="24"/>
        </w:rPr>
        <w:t>;</w:t>
      </w:r>
    </w:p>
    <w:p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4"/>
      </w:r>
      <w:r w:rsidR="003C31CA" w:rsidRPr="003C31CA">
        <w:rPr>
          <w:rFonts w:ascii="Times New Roman" w:hAnsi="Times New Roman"/>
          <w:sz w:val="24"/>
          <w:szCs w:val="24"/>
        </w:rPr>
        <w:t xml:space="preserve"> и заводи за механично-биологично третиране</w:t>
      </w:r>
      <w:r w:rsidRPr="00E91B13">
        <w:rPr>
          <w:rFonts w:ascii="Times New Roman" w:hAnsi="Times New Roman"/>
          <w:sz w:val="24"/>
          <w:szCs w:val="24"/>
          <w:vertAlign w:val="superscript"/>
          <w:lang w:val="en-US"/>
        </w:rPr>
        <w:footnoteReference w:id="5"/>
      </w:r>
      <w:r>
        <w:rPr>
          <w:rFonts w:ascii="Times New Roman" w:hAnsi="Times New Roman"/>
          <w:sz w:val="24"/>
          <w:szCs w:val="24"/>
        </w:rPr>
        <w:t>;</w:t>
      </w:r>
    </w:p>
    <w:p w:rsid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rsidR="003312CC" w:rsidRPr="00DD387E" w:rsidRDefault="003312CC" w:rsidP="006D4495">
      <w:pPr>
        <w:spacing w:before="120" w:after="120" w:line="240" w:lineRule="auto"/>
        <w:ind w:firstLine="708"/>
        <w:jc w:val="both"/>
        <w:rPr>
          <w:rFonts w:ascii="Times New Roman" w:eastAsia="Calibri" w:hAnsi="Times New Roman"/>
          <w:sz w:val="24"/>
          <w:szCs w:val="24"/>
          <w:lang w:eastAsia="x-none"/>
        </w:rPr>
      </w:pPr>
      <w:r w:rsidRPr="00DD387E">
        <w:rPr>
          <w:rFonts w:ascii="Times New Roman" w:eastAsia="Calibri" w:hAnsi="Times New Roman"/>
          <w:sz w:val="24"/>
          <w:szCs w:val="24"/>
          <w:lang w:eastAsia="x-none"/>
        </w:rPr>
        <w:t xml:space="preserve">Операторите, извършващи строителството, следва да се погрижат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Потенциалният оператор ще трябва да посочи в техническата спецификация по процедурите за избор на изпълнител, същият да ограничава образуването на отпадъци по време на строителството, в съответствие с Протокола на ЕС за управление на отпадъците от строителство и разрушаване и предвид най-добрите налични техники, както и да улеснява повторната употреба и </w:t>
      </w:r>
      <w:r w:rsidRPr="00DD387E">
        <w:rPr>
          <w:rFonts w:ascii="Times New Roman" w:eastAsia="Calibri" w:hAnsi="Times New Roman"/>
          <w:sz w:val="24"/>
          <w:szCs w:val="24"/>
          <w:lang w:eastAsia="x-none"/>
        </w:rPr>
        <w:lastRenderedPageBreak/>
        <w:t>висококачественото рециклиране чрез селективно отстраняване на материалите, като използва наличните системи за подбор на строителните отпадъци.</w:t>
      </w:r>
    </w:p>
    <w:p w:rsidR="00B9758F" w:rsidRDefault="000B6072"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В съответствие с </w:t>
      </w:r>
      <w:r w:rsidRPr="000B6072">
        <w:rPr>
          <w:rFonts w:ascii="Times New Roman" w:hAnsi="Times New Roman"/>
          <w:sz w:val="24"/>
          <w:szCs w:val="24"/>
        </w:rPr>
        <w:t>Регламента за Механизма за възстановяване и устойчивост</w:t>
      </w:r>
      <w:r>
        <w:rPr>
          <w:rFonts w:ascii="Times New Roman" w:hAnsi="Times New Roman"/>
          <w:sz w:val="24"/>
          <w:szCs w:val="24"/>
        </w:rPr>
        <w:t xml:space="preserve"> и съответно, за да е налице </w:t>
      </w:r>
      <w:r w:rsidRPr="000B6072">
        <w:rPr>
          <w:rFonts w:ascii="Times New Roman" w:hAnsi="Times New Roman"/>
          <w:sz w:val="24"/>
          <w:szCs w:val="24"/>
        </w:rPr>
        <w:t>спазва</w:t>
      </w:r>
      <w:r>
        <w:rPr>
          <w:rFonts w:ascii="Times New Roman" w:hAnsi="Times New Roman"/>
          <w:sz w:val="24"/>
          <w:szCs w:val="24"/>
        </w:rPr>
        <w:t xml:space="preserve">не на </w:t>
      </w:r>
      <w:r w:rsidRPr="000B6072">
        <w:rPr>
          <w:rFonts w:ascii="Times New Roman" w:hAnsi="Times New Roman"/>
          <w:sz w:val="24"/>
          <w:szCs w:val="24"/>
        </w:rPr>
        <w:t xml:space="preserve">принципа за </w:t>
      </w:r>
      <w:r>
        <w:rPr>
          <w:rFonts w:ascii="Times New Roman" w:hAnsi="Times New Roman"/>
          <w:sz w:val="24"/>
          <w:szCs w:val="24"/>
        </w:rPr>
        <w:t>„</w:t>
      </w:r>
      <w:proofErr w:type="spellStart"/>
      <w:r w:rsidRPr="000B6072">
        <w:rPr>
          <w:rFonts w:ascii="Times New Roman" w:hAnsi="Times New Roman"/>
          <w:sz w:val="24"/>
          <w:szCs w:val="24"/>
        </w:rPr>
        <w:t>ненанасяне</w:t>
      </w:r>
      <w:proofErr w:type="spellEnd"/>
      <w:r w:rsidRPr="000B6072">
        <w:rPr>
          <w:rFonts w:ascii="Times New Roman" w:hAnsi="Times New Roman"/>
          <w:sz w:val="24"/>
          <w:szCs w:val="24"/>
        </w:rPr>
        <w:t xml:space="preserve"> на значителни вреди</w:t>
      </w:r>
      <w:r w:rsidR="00A05ADF">
        <w:rPr>
          <w:rFonts w:ascii="Times New Roman" w:hAnsi="Times New Roman"/>
          <w:sz w:val="24"/>
          <w:szCs w:val="24"/>
          <w:lang w:val="en-US"/>
        </w:rPr>
        <w:t>”</w:t>
      </w:r>
      <w:r>
        <w:rPr>
          <w:rFonts w:ascii="Times New Roman" w:hAnsi="Times New Roman"/>
          <w:sz w:val="24"/>
          <w:szCs w:val="24"/>
        </w:rPr>
        <w:t xml:space="preserve">, </w:t>
      </w:r>
      <w:r w:rsidRPr="000B6072">
        <w:rPr>
          <w:rFonts w:ascii="Times New Roman" w:hAnsi="Times New Roman"/>
          <w:sz w:val="24"/>
          <w:szCs w:val="24"/>
        </w:rPr>
        <w:t xml:space="preserve">всички предвидени </w:t>
      </w:r>
      <w:r w:rsidR="00DE6316">
        <w:rPr>
          <w:rFonts w:ascii="Times New Roman" w:hAnsi="Times New Roman"/>
          <w:sz w:val="24"/>
          <w:szCs w:val="24"/>
        </w:rPr>
        <w:t>инвестиции</w:t>
      </w:r>
      <w:r w:rsidRPr="000B6072">
        <w:rPr>
          <w:rFonts w:ascii="Times New Roman" w:hAnsi="Times New Roman"/>
          <w:sz w:val="24"/>
          <w:szCs w:val="24"/>
        </w:rPr>
        <w:t xml:space="preserve"> </w:t>
      </w:r>
      <w:r>
        <w:rPr>
          <w:rFonts w:ascii="Times New Roman" w:hAnsi="Times New Roman"/>
          <w:sz w:val="24"/>
          <w:szCs w:val="24"/>
        </w:rPr>
        <w:t xml:space="preserve">от кандидатите (крайните получатели) </w:t>
      </w:r>
      <w:r w:rsidRPr="000B6072">
        <w:rPr>
          <w:rFonts w:ascii="Times New Roman" w:hAnsi="Times New Roman"/>
          <w:sz w:val="24"/>
          <w:szCs w:val="24"/>
        </w:rPr>
        <w:t>по настоящата процедура</w:t>
      </w:r>
      <w:r>
        <w:rPr>
          <w:rFonts w:ascii="Times New Roman" w:hAnsi="Times New Roman"/>
          <w:sz w:val="24"/>
          <w:szCs w:val="24"/>
        </w:rPr>
        <w:t xml:space="preserve">, следва </w:t>
      </w:r>
      <w:r w:rsidRPr="000B6072">
        <w:rPr>
          <w:rFonts w:ascii="Times New Roman" w:hAnsi="Times New Roman"/>
          <w:sz w:val="24"/>
          <w:szCs w:val="24"/>
        </w:rPr>
        <w:t xml:space="preserve">да не водят до значителни вреди за </w:t>
      </w:r>
      <w:r w:rsidR="007F019E">
        <w:rPr>
          <w:rFonts w:ascii="Times New Roman" w:hAnsi="Times New Roman"/>
          <w:sz w:val="24"/>
          <w:szCs w:val="24"/>
        </w:rPr>
        <w:t>всеки един от горе</w:t>
      </w:r>
      <w:r>
        <w:rPr>
          <w:rFonts w:ascii="Times New Roman" w:hAnsi="Times New Roman"/>
          <w:sz w:val="24"/>
          <w:szCs w:val="24"/>
        </w:rPr>
        <w:t>посочените</w:t>
      </w:r>
      <w:r w:rsidRPr="000B6072">
        <w:rPr>
          <w:rFonts w:ascii="Times New Roman" w:hAnsi="Times New Roman"/>
          <w:sz w:val="24"/>
          <w:szCs w:val="24"/>
        </w:rPr>
        <w:t xml:space="preserve"> шест екологични цели</w:t>
      </w:r>
      <w:r>
        <w:rPr>
          <w:rFonts w:ascii="Times New Roman" w:hAnsi="Times New Roman"/>
          <w:sz w:val="24"/>
          <w:szCs w:val="24"/>
        </w:rPr>
        <w:t>.</w:t>
      </w:r>
      <w:r w:rsidR="00DE6316">
        <w:rPr>
          <w:rFonts w:ascii="Times New Roman" w:hAnsi="Times New Roman"/>
          <w:sz w:val="24"/>
          <w:szCs w:val="24"/>
        </w:rPr>
        <w:t xml:space="preserve"> </w:t>
      </w:r>
    </w:p>
    <w:p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 xml:space="preserve">принципа за </w:t>
      </w:r>
      <w:r w:rsidR="00A05ADF">
        <w:rPr>
          <w:rFonts w:ascii="Times New Roman" w:hAnsi="Times New Roman"/>
          <w:b/>
          <w:sz w:val="24"/>
          <w:szCs w:val="24"/>
        </w:rPr>
        <w:t>„</w:t>
      </w:r>
      <w:proofErr w:type="spellStart"/>
      <w:r w:rsidR="00A05ADF">
        <w:rPr>
          <w:rFonts w:ascii="Times New Roman" w:hAnsi="Times New Roman"/>
          <w:b/>
          <w:sz w:val="24"/>
          <w:szCs w:val="24"/>
        </w:rPr>
        <w:t>ненанасяне</w:t>
      </w:r>
      <w:proofErr w:type="spellEnd"/>
      <w:r w:rsidR="00A05ADF">
        <w:rPr>
          <w:rFonts w:ascii="Times New Roman" w:hAnsi="Times New Roman"/>
          <w:b/>
          <w:sz w:val="24"/>
          <w:szCs w:val="24"/>
        </w:rPr>
        <w:t xml:space="preserve"> на значителни вреди</w:t>
      </w:r>
      <w:r w:rsidR="00A05ADF">
        <w:rPr>
          <w:rFonts w:ascii="Times New Roman" w:hAnsi="Times New Roman"/>
          <w:b/>
          <w:sz w:val="24"/>
          <w:szCs w:val="24"/>
          <w:lang w:val="en-US"/>
        </w:rPr>
        <w:t>”</w:t>
      </w:r>
      <w:r w:rsidR="003C05E1">
        <w:rPr>
          <w:rFonts w:ascii="Times New Roman" w:hAnsi="Times New Roman"/>
          <w:b/>
          <w:sz w:val="24"/>
          <w:szCs w:val="24"/>
        </w:rPr>
        <w:t xml:space="preserve"> ще се проследява </w:t>
      </w:r>
      <w:r w:rsidRPr="00707B43">
        <w:rPr>
          <w:rFonts w:ascii="Times New Roman" w:hAnsi="Times New Roman"/>
          <w:b/>
          <w:sz w:val="24"/>
          <w:szCs w:val="24"/>
        </w:rPr>
        <w:t>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инвестицията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 xml:space="preserve">в края на проекта крайните получатели 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rsidR="00DE6316" w:rsidRPr="006B43D7" w:rsidRDefault="009B2846" w:rsidP="00DE6316">
      <w:pPr>
        <w:pStyle w:val="ListParagraph"/>
        <w:spacing w:after="120" w:line="276" w:lineRule="auto"/>
        <w:ind w:left="0" w:firstLine="709"/>
        <w:jc w:val="both"/>
        <w:rPr>
          <w:rFonts w:ascii="Times New Roman" w:hAnsi="Times New Roman"/>
          <w:sz w:val="24"/>
          <w:szCs w:val="24"/>
          <w:lang w:val="en-US"/>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w:t>
      </w:r>
      <w:r w:rsidR="00A05ADF">
        <w:rPr>
          <w:rFonts w:ascii="Times New Roman" w:hAnsi="Times New Roman"/>
          <w:sz w:val="24"/>
          <w:szCs w:val="24"/>
        </w:rPr>
        <w:t>„</w:t>
      </w:r>
      <w:proofErr w:type="spellStart"/>
      <w:r w:rsidR="00A05ADF">
        <w:rPr>
          <w:rFonts w:ascii="Times New Roman" w:hAnsi="Times New Roman"/>
          <w:sz w:val="24"/>
          <w:szCs w:val="24"/>
        </w:rPr>
        <w:t>ненанасяне</w:t>
      </w:r>
      <w:proofErr w:type="spellEnd"/>
      <w:r w:rsidR="00A05ADF">
        <w:rPr>
          <w:rFonts w:ascii="Times New Roman" w:hAnsi="Times New Roman"/>
          <w:sz w:val="24"/>
          <w:szCs w:val="24"/>
        </w:rPr>
        <w:t xml:space="preserve"> на значителни вреди</w:t>
      </w:r>
      <w:r w:rsidR="00A05ADF">
        <w:rPr>
          <w:rFonts w:ascii="Times New Roman" w:hAnsi="Times New Roman"/>
          <w:sz w:val="24"/>
          <w:szCs w:val="24"/>
          <w:lang w:val="en-US"/>
        </w:rPr>
        <w:t>”</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та и</w:t>
      </w:r>
      <w:r w:rsidR="00A95615">
        <w:rPr>
          <w:rFonts w:ascii="Times New Roman" w:hAnsi="Times New Roman"/>
          <w:sz w:val="24"/>
          <w:szCs w:val="24"/>
        </w:rPr>
        <w:t xml:space="preserve"> в </w:t>
      </w:r>
      <w:r w:rsidR="00A95615" w:rsidRPr="00A95615">
        <w:rPr>
          <w:rFonts w:ascii="Times New Roman" w:hAnsi="Times New Roman"/>
          <w:sz w:val="24"/>
          <w:szCs w:val="24"/>
        </w:rPr>
        <w:t xml:space="preserve">Известие на Комисията </w:t>
      </w:r>
      <w:r w:rsidR="00A95615">
        <w:rPr>
          <w:rFonts w:ascii="Times New Roman" w:hAnsi="Times New Roman"/>
          <w:sz w:val="24"/>
          <w:szCs w:val="24"/>
        </w:rPr>
        <w:t>– „</w:t>
      </w:r>
      <w:r w:rsidR="00A95615" w:rsidRPr="00A95615">
        <w:rPr>
          <w:rFonts w:ascii="Times New Roman" w:hAnsi="Times New Roman"/>
          <w:sz w:val="24"/>
          <w:szCs w:val="24"/>
        </w:rPr>
        <w:t xml:space="preserve">Технически насоки за прилагането на принципа за </w:t>
      </w:r>
      <w:r w:rsidR="00A05ADF">
        <w:rPr>
          <w:rFonts w:ascii="Times New Roman" w:hAnsi="Times New Roman"/>
          <w:sz w:val="24"/>
          <w:szCs w:val="24"/>
        </w:rPr>
        <w:t>„</w:t>
      </w:r>
      <w:proofErr w:type="spellStart"/>
      <w:r w:rsidR="00A05ADF">
        <w:rPr>
          <w:rFonts w:ascii="Times New Roman" w:hAnsi="Times New Roman"/>
          <w:sz w:val="24"/>
          <w:szCs w:val="24"/>
        </w:rPr>
        <w:t>ненанасяне</w:t>
      </w:r>
      <w:proofErr w:type="spellEnd"/>
      <w:r w:rsidR="00A05ADF">
        <w:rPr>
          <w:rFonts w:ascii="Times New Roman" w:hAnsi="Times New Roman"/>
          <w:sz w:val="24"/>
          <w:szCs w:val="24"/>
        </w:rPr>
        <w:t xml:space="preserve"> на значителни вреди</w:t>
      </w:r>
      <w:r w:rsidR="00A05ADF">
        <w:rPr>
          <w:rFonts w:ascii="Times New Roman" w:hAnsi="Times New Roman"/>
          <w:sz w:val="24"/>
          <w:szCs w:val="24"/>
          <w:lang w:val="en-US"/>
        </w:rPr>
        <w:t>”</w:t>
      </w:r>
      <w:r w:rsidR="00A95615" w:rsidRPr="00A95615">
        <w:rPr>
          <w:rFonts w:ascii="Times New Roman" w:hAnsi="Times New Roman"/>
          <w:sz w:val="24"/>
          <w:szCs w:val="24"/>
        </w:rPr>
        <w:t xml:space="preserve"> съгласно Регламента за Механизма за възстановяване и устойчивост (2021/C58/01)</w:t>
      </w:r>
      <w:r w:rsidR="00A05ADF">
        <w:rPr>
          <w:rFonts w:ascii="Times New Roman" w:hAnsi="Times New Roman"/>
          <w:sz w:val="24"/>
          <w:szCs w:val="24"/>
          <w:lang w:val="en-US"/>
        </w:rPr>
        <w:t>”</w:t>
      </w:r>
      <w:r w:rsidR="00707B43">
        <w:rPr>
          <w:rFonts w:ascii="Times New Roman" w:hAnsi="Times New Roman"/>
          <w:sz w:val="24"/>
          <w:szCs w:val="24"/>
        </w:rPr>
        <w:t xml:space="preserve">, както и </w:t>
      </w:r>
      <w:r w:rsidR="00C47C4D">
        <w:rPr>
          <w:rFonts w:ascii="Times New Roman" w:hAnsi="Times New Roman"/>
          <w:sz w:val="24"/>
          <w:szCs w:val="24"/>
        </w:rPr>
        <w:t xml:space="preserve">в </w:t>
      </w:r>
      <w:r w:rsidR="00707B43">
        <w:rPr>
          <w:rFonts w:ascii="Times New Roman" w:hAnsi="Times New Roman"/>
          <w:sz w:val="24"/>
          <w:szCs w:val="24"/>
        </w:rPr>
        <w:t>свързаните с тях документи</w:t>
      </w:r>
      <w:r w:rsidR="00A95615">
        <w:rPr>
          <w:rFonts w:ascii="Times New Roman" w:hAnsi="Times New Roman"/>
          <w:sz w:val="24"/>
          <w:szCs w:val="24"/>
        </w:rPr>
        <w:t>.</w:t>
      </w:r>
    </w:p>
    <w:p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rsidSect="007311C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B36" w:rsidRDefault="007B2B36" w:rsidP="00402ACA">
      <w:pPr>
        <w:spacing w:after="0" w:line="240" w:lineRule="auto"/>
      </w:pPr>
      <w:r>
        <w:separator/>
      </w:r>
    </w:p>
  </w:endnote>
  <w:endnote w:type="continuationSeparator" w:id="0">
    <w:p w:rsidR="007B2B36" w:rsidRDefault="007B2B36"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9C1" w:rsidRDefault="00696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CB4" w:rsidRDefault="00991CB4" w:rsidP="006969C1">
    <w:pPr>
      <w:pStyle w:val="Footer"/>
    </w:pPr>
  </w:p>
  <w:sdt>
    <w:sdtPr>
      <w:rPr>
        <w:rFonts w:ascii="Calibri" w:eastAsia="Calibri" w:hAnsi="Calibri"/>
        <w:sz w:val="22"/>
        <w:szCs w:val="22"/>
      </w:rPr>
      <w:id w:val="547963929"/>
      <w:docPartObj>
        <w:docPartGallery w:val="Page Numbers (Bottom of Page)"/>
        <w:docPartUnique/>
      </w:docPartObj>
    </w:sdtPr>
    <w:sdtEndPr/>
    <w:sdtContent>
      <w:p w:rsidR="006969C1" w:rsidRPr="006969C1" w:rsidRDefault="006969C1" w:rsidP="006969C1">
        <w:pPr>
          <w:tabs>
            <w:tab w:val="center" w:pos="4536"/>
            <w:tab w:val="right" w:pos="9072"/>
          </w:tabs>
          <w:spacing w:after="0" w:line="240" w:lineRule="auto"/>
          <w:jc w:val="right"/>
          <w:rPr>
            <w:rFonts w:ascii="Calibri" w:eastAsia="Calibri" w:hAnsi="Calibri"/>
            <w:sz w:val="22"/>
            <w:szCs w:val="22"/>
          </w:rPr>
        </w:pPr>
        <w:r w:rsidRPr="006969C1">
          <w:rPr>
            <w:rFonts w:ascii="Calibri" w:eastAsia="Calibri" w:hAnsi="Calibri"/>
            <w:sz w:val="22"/>
            <w:szCs w:val="22"/>
          </w:rPr>
          <w:fldChar w:fldCharType="begin"/>
        </w:r>
        <w:r w:rsidRPr="006969C1">
          <w:rPr>
            <w:rFonts w:ascii="Calibri" w:eastAsia="Calibri" w:hAnsi="Calibri"/>
            <w:sz w:val="22"/>
            <w:szCs w:val="22"/>
          </w:rPr>
          <w:instrText xml:space="preserve"> PAGE  \* Arabic  \* MERGEFORMAT </w:instrText>
        </w:r>
        <w:r w:rsidRPr="006969C1">
          <w:rPr>
            <w:rFonts w:ascii="Calibri" w:eastAsia="Calibri" w:hAnsi="Calibri"/>
            <w:sz w:val="22"/>
            <w:szCs w:val="22"/>
          </w:rPr>
          <w:fldChar w:fldCharType="separate"/>
        </w:r>
        <w:r w:rsidR="004A194D">
          <w:rPr>
            <w:rFonts w:ascii="Calibri" w:eastAsia="Calibri" w:hAnsi="Calibri"/>
            <w:noProof/>
            <w:sz w:val="22"/>
            <w:szCs w:val="22"/>
          </w:rPr>
          <w:t>1</w:t>
        </w:r>
        <w:r w:rsidRPr="006969C1">
          <w:rPr>
            <w:rFonts w:ascii="Calibri" w:eastAsia="Calibri" w:hAnsi="Calibri"/>
            <w:sz w:val="22"/>
            <w:szCs w:val="22"/>
          </w:rPr>
          <w:fldChar w:fldCharType="end"/>
        </w:r>
      </w:p>
    </w:sdtContent>
  </w:sdt>
  <w:p w:rsidR="008B1316" w:rsidRPr="006969C1" w:rsidRDefault="006969C1" w:rsidP="006969C1">
    <w:pPr>
      <w:tabs>
        <w:tab w:val="center" w:pos="4536"/>
        <w:tab w:val="right" w:pos="9072"/>
      </w:tabs>
      <w:spacing w:after="0" w:line="240" w:lineRule="auto"/>
      <w:jc w:val="center"/>
      <w:rPr>
        <w:rFonts w:ascii="Cambria" w:eastAsia="Calibri" w:hAnsi="Cambria"/>
        <w:sz w:val="22"/>
        <w:szCs w:val="22"/>
      </w:rPr>
    </w:pPr>
    <w:r w:rsidRPr="006969C1">
      <w:rPr>
        <w:rFonts w:ascii="Cambria" w:eastAsia="Calibri" w:hAnsi="Cambria"/>
        <w:sz w:val="22"/>
        <w:szCs w:val="22"/>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6969C1">
      <w:rPr>
        <w:rFonts w:ascii="Cambria" w:eastAsia="Calibri" w:hAnsi="Cambria"/>
        <w:sz w:val="22"/>
        <w:szCs w:val="22"/>
      </w:rPr>
      <w:t>AttractInvestBG</w:t>
    </w:r>
    <w:proofErr w:type="spellEnd"/>
    <w:r w:rsidRPr="006969C1">
      <w:rPr>
        <w:rFonts w:ascii="Cambria" w:eastAsia="Calibri" w:hAnsi="Cambria"/>
        <w:sz w:val="22"/>
        <w:szCs w:val="22"/>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9C1" w:rsidRDefault="00696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B36" w:rsidRDefault="007B2B36" w:rsidP="00402ACA">
      <w:pPr>
        <w:spacing w:after="0" w:line="240" w:lineRule="auto"/>
      </w:pPr>
      <w:r>
        <w:separator/>
      </w:r>
    </w:p>
  </w:footnote>
  <w:footnote w:type="continuationSeparator" w:id="0">
    <w:p w:rsidR="007B2B36" w:rsidRDefault="007B2B36" w:rsidP="00402ACA">
      <w:pPr>
        <w:spacing w:after="0" w:line="240" w:lineRule="auto"/>
      </w:pPr>
      <w:r>
        <w:continuationSeparator/>
      </w:r>
    </w:p>
  </w:footnote>
  <w:footnote w:id="1">
    <w:p w:rsidR="00B4545E" w:rsidRPr="00C5662F" w:rsidRDefault="00B4545E">
      <w:pPr>
        <w:pStyle w:val="FootnoteText"/>
        <w:rPr>
          <w:rFonts w:ascii="Times New Roman" w:hAnsi="Times New Roman"/>
        </w:rPr>
      </w:pPr>
      <w:r>
        <w:rPr>
          <w:rStyle w:val="FootnoteReference"/>
        </w:rPr>
        <w:footnoteRef/>
      </w:r>
      <w:r>
        <w:t xml:space="preserve"> </w:t>
      </w:r>
      <w:r w:rsidRPr="00C5662F">
        <w:rPr>
          <w:rFonts w:ascii="Times New Roman" w:hAnsi="Times New Roman"/>
        </w:rPr>
        <w:t>Регламент (ЕС) 2021/241 за създаване на Механизъм за възстановяване и устойчивост</w:t>
      </w:r>
    </w:p>
  </w:footnote>
  <w:footnote w:id="2">
    <w:p w:rsidR="00AE7396" w:rsidRPr="00AE7396" w:rsidRDefault="00AE7396" w:rsidP="00AE7396">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 xml:space="preserve">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w:t>
      </w:r>
    </w:p>
    <w:p w:rsidR="00AE7396" w:rsidRPr="00AE7396" w:rsidRDefault="00AE7396" w:rsidP="00AE7396">
      <w:pPr>
        <w:pStyle w:val="FootnoteText"/>
        <w:rPr>
          <w:rFonts w:ascii="Times New Roman" w:hAnsi="Times New Roman"/>
        </w:rPr>
      </w:pPr>
      <w:r>
        <w:rPr>
          <w:rFonts w:ascii="Times New Roman" w:hAnsi="Times New Roman"/>
        </w:rPr>
        <w:t>определени в П</w:t>
      </w:r>
      <w:r w:rsidRPr="00AE7396">
        <w:rPr>
          <w:rFonts w:ascii="Times New Roman" w:hAnsi="Times New Roman"/>
        </w:rPr>
        <w:t xml:space="preserve">риложение III към техническите насоки </w:t>
      </w:r>
      <w:r w:rsidR="008A2B53">
        <w:rPr>
          <w:rFonts w:ascii="Times New Roman" w:hAnsi="Times New Roman"/>
        </w:rPr>
        <w:t>„</w:t>
      </w:r>
      <w:proofErr w:type="spellStart"/>
      <w:r w:rsidR="008A2B53">
        <w:rPr>
          <w:rFonts w:ascii="Times New Roman" w:hAnsi="Times New Roman"/>
        </w:rPr>
        <w:t>Ненанасяне</w:t>
      </w:r>
      <w:proofErr w:type="spellEnd"/>
      <w:r w:rsidR="008A2B53">
        <w:rPr>
          <w:rFonts w:ascii="Times New Roman" w:hAnsi="Times New Roman"/>
        </w:rPr>
        <w:t xml:space="preserve"> на значителни вреди</w:t>
      </w:r>
      <w:r w:rsidR="008A2B53">
        <w:rPr>
          <w:rFonts w:ascii="Times New Roman" w:hAnsi="Times New Roman"/>
          <w:lang w:val="en-US"/>
        </w:rPr>
        <w:t>”</w:t>
      </w:r>
      <w:r w:rsidRPr="00AE7396">
        <w:rPr>
          <w:rFonts w:ascii="Times New Roman" w:hAnsi="Times New Roman"/>
        </w:rPr>
        <w:t xml:space="preserve"> (2021/C58/01</w:t>
      </w:r>
      <w:r>
        <w:rPr>
          <w:rFonts w:ascii="Times New Roman" w:hAnsi="Times New Roman"/>
        </w:rPr>
        <w:t>).</w:t>
      </w:r>
    </w:p>
  </w:footnote>
  <w:footnote w:id="3">
    <w:p w:rsidR="00AE7396" w:rsidRPr="00AE7396" w:rsidRDefault="00AE7396" w:rsidP="00AE7396">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Ако прогнозираните емисии на парникови газове при подпомаганата дейност не са значително по-ниски от съответните референтни стойности се обясняват причините, поради които това не е възможно. Референтни стойности за безплатно предоставяне на квоти за дейностите, попадащи в обхвата на схемата за търговия с емисии, както е посочено в Регламент за изпълнение (ЕС) 2021/447 на Комисията.</w:t>
      </w:r>
    </w:p>
  </w:footnote>
  <w:footnote w:id="4">
    <w:p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5">
    <w:p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w:t>
      </w:r>
      <w:proofErr w:type="spellStart"/>
      <w:r w:rsidRPr="00C161DD">
        <w:rPr>
          <w:rFonts w:ascii="Times New Roman" w:hAnsi="Times New Roman"/>
        </w:rPr>
        <w:t>компостиране</w:t>
      </w:r>
      <w:proofErr w:type="spellEnd"/>
      <w:r w:rsidRPr="00C161DD">
        <w:rPr>
          <w:rFonts w:ascii="Times New Roman" w:hAnsi="Times New Roman"/>
        </w:rPr>
        <w:t xml:space="preserve"> на </w:t>
      </w:r>
      <w:proofErr w:type="spellStart"/>
      <w:r w:rsidRPr="00C161DD">
        <w:rPr>
          <w:rFonts w:ascii="Times New Roman" w:hAnsi="Times New Roman"/>
        </w:rPr>
        <w:t>биоотпадъци</w:t>
      </w:r>
      <w:proofErr w:type="spellEnd"/>
      <w:r w:rsidRPr="00C161DD">
        <w:rPr>
          <w:rFonts w:ascii="Times New Roman" w:hAnsi="Times New Roman"/>
        </w:rPr>
        <w:t xml:space="preserve"> и анаеробно разграждане на </w:t>
      </w:r>
      <w:proofErr w:type="spellStart"/>
      <w:r w:rsidRPr="00C161DD">
        <w:rPr>
          <w:rFonts w:ascii="Times New Roman" w:hAnsi="Times New Roman"/>
        </w:rPr>
        <w:t>биоотпадъци</w:t>
      </w:r>
      <w:proofErr w:type="spellEnd"/>
      <w:r w:rsidRPr="00C161DD">
        <w:rPr>
          <w:rFonts w:ascii="Times New Roman" w:hAnsi="Times New Roman"/>
        </w:rPr>
        <w:t>,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9C1" w:rsidRDefault="00696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9C1" w:rsidRDefault="004A194D" w:rsidP="006969C1">
    <w:pPr>
      <w:tabs>
        <w:tab w:val="center" w:pos="4153"/>
        <w:tab w:val="right" w:pos="9356"/>
      </w:tabs>
      <w:spacing w:after="240" w:line="240" w:lineRule="auto"/>
      <w:jc w:val="center"/>
      <w:rPr>
        <w:rFonts w:ascii="Times New Roman" w:eastAsia="Times New Roman" w:hAnsi="Times New Roman"/>
        <w:snapToGrid w:val="0"/>
        <w:sz w:val="24"/>
        <w:szCs w:val="20"/>
      </w:rPr>
    </w:pPr>
    <w:r>
      <w:rPr>
        <w:rFonts w:ascii="Times New Roman" w:hAnsi="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7849330" o:spid="_x0000_s10241" type="#_x0000_t136" style="position:absolute;left:0;text-align:left;margin-left:0;margin-top:0;width:466.25pt;height:233.1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bookmarkStart w:id="0" w:name="_GoBack"/>
    <w:bookmarkEnd w:id="0"/>
    <w:r w:rsidR="006969C1">
      <w:rPr>
        <w:noProof/>
        <w:lang w:val="en-US"/>
      </w:rPr>
      <w:drawing>
        <wp:inline distT="0" distB="0" distL="0" distR="0">
          <wp:extent cx="301752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rsidR="00402ACA" w:rsidRPr="006969C1" w:rsidRDefault="00402ACA" w:rsidP="00696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9C1" w:rsidRDefault="00696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4EF2D47"/>
    <w:multiLevelType w:val="hybridMultilevel"/>
    <w:tmpl w:val="16807CCA"/>
    <w:lvl w:ilvl="0" w:tplc="60868D8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4CCF674A"/>
    <w:multiLevelType w:val="hybridMultilevel"/>
    <w:tmpl w:val="1D06EEEC"/>
    <w:lvl w:ilvl="0" w:tplc="58564088">
      <w:start w:val="1"/>
      <w:numFmt w:val="decimal"/>
      <w:lvlText w:val="%1)"/>
      <w:lvlJc w:val="left"/>
      <w:pPr>
        <w:ind w:left="1429" w:hanging="360"/>
      </w:pPr>
      <w:rPr>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15:restartNumberingAfterBreak="0">
    <w:nsid w:val="4DFE3F4D"/>
    <w:multiLevelType w:val="hybridMultilevel"/>
    <w:tmpl w:val="C7243C2C"/>
    <w:lvl w:ilvl="0" w:tplc="1504A0AE">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5D833F74"/>
    <w:multiLevelType w:val="hybridMultilevel"/>
    <w:tmpl w:val="F5F8B1E0"/>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hdrShapeDefaults>
    <o:shapedefaults v:ext="edit" spidmax="10242"/>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B6072"/>
    <w:rsid w:val="000B627C"/>
    <w:rsid w:val="000C72E1"/>
    <w:rsid w:val="00112ACA"/>
    <w:rsid w:val="002262CD"/>
    <w:rsid w:val="002665DE"/>
    <w:rsid w:val="00277CF8"/>
    <w:rsid w:val="002C6EB4"/>
    <w:rsid w:val="002D3045"/>
    <w:rsid w:val="003312CC"/>
    <w:rsid w:val="0033559F"/>
    <w:rsid w:val="0035732F"/>
    <w:rsid w:val="00397070"/>
    <w:rsid w:val="003A35BB"/>
    <w:rsid w:val="003C05E1"/>
    <w:rsid w:val="003C31CA"/>
    <w:rsid w:val="003D1FDC"/>
    <w:rsid w:val="003E07BC"/>
    <w:rsid w:val="003E2AA6"/>
    <w:rsid w:val="003F11B3"/>
    <w:rsid w:val="003F127D"/>
    <w:rsid w:val="00402ACA"/>
    <w:rsid w:val="0040632C"/>
    <w:rsid w:val="0040728E"/>
    <w:rsid w:val="0042512A"/>
    <w:rsid w:val="00454C6D"/>
    <w:rsid w:val="00456C38"/>
    <w:rsid w:val="004730E6"/>
    <w:rsid w:val="00487A24"/>
    <w:rsid w:val="00493BA5"/>
    <w:rsid w:val="004A194D"/>
    <w:rsid w:val="004D78D8"/>
    <w:rsid w:val="00541617"/>
    <w:rsid w:val="005C6AC1"/>
    <w:rsid w:val="00622EF3"/>
    <w:rsid w:val="00645185"/>
    <w:rsid w:val="006564B8"/>
    <w:rsid w:val="00691015"/>
    <w:rsid w:val="006969C1"/>
    <w:rsid w:val="006A54F4"/>
    <w:rsid w:val="006B43D7"/>
    <w:rsid w:val="006C46DB"/>
    <w:rsid w:val="006D4495"/>
    <w:rsid w:val="006E063B"/>
    <w:rsid w:val="00707B43"/>
    <w:rsid w:val="007311CC"/>
    <w:rsid w:val="00734A59"/>
    <w:rsid w:val="00791E18"/>
    <w:rsid w:val="007B2B36"/>
    <w:rsid w:val="007F019E"/>
    <w:rsid w:val="00816DDA"/>
    <w:rsid w:val="008652E5"/>
    <w:rsid w:val="0088224A"/>
    <w:rsid w:val="008A2B53"/>
    <w:rsid w:val="008B0CCE"/>
    <w:rsid w:val="008B1316"/>
    <w:rsid w:val="008D540E"/>
    <w:rsid w:val="00944BC2"/>
    <w:rsid w:val="00971248"/>
    <w:rsid w:val="00973F49"/>
    <w:rsid w:val="0098334F"/>
    <w:rsid w:val="00991CB4"/>
    <w:rsid w:val="0099667C"/>
    <w:rsid w:val="009A0149"/>
    <w:rsid w:val="009A418D"/>
    <w:rsid w:val="009B2846"/>
    <w:rsid w:val="00A049DA"/>
    <w:rsid w:val="00A05ADF"/>
    <w:rsid w:val="00A233EA"/>
    <w:rsid w:val="00A62A1B"/>
    <w:rsid w:val="00A6689E"/>
    <w:rsid w:val="00A70312"/>
    <w:rsid w:val="00A721A0"/>
    <w:rsid w:val="00A81893"/>
    <w:rsid w:val="00A9224D"/>
    <w:rsid w:val="00A94C80"/>
    <w:rsid w:val="00A95615"/>
    <w:rsid w:val="00AA22E0"/>
    <w:rsid w:val="00AB368B"/>
    <w:rsid w:val="00AB5A09"/>
    <w:rsid w:val="00AD22F2"/>
    <w:rsid w:val="00AE7396"/>
    <w:rsid w:val="00B035FE"/>
    <w:rsid w:val="00B16862"/>
    <w:rsid w:val="00B175A1"/>
    <w:rsid w:val="00B4545E"/>
    <w:rsid w:val="00B71A68"/>
    <w:rsid w:val="00B9758F"/>
    <w:rsid w:val="00C13066"/>
    <w:rsid w:val="00C161DD"/>
    <w:rsid w:val="00C47C4D"/>
    <w:rsid w:val="00C5662F"/>
    <w:rsid w:val="00C63107"/>
    <w:rsid w:val="00CA50C2"/>
    <w:rsid w:val="00CF3AE4"/>
    <w:rsid w:val="00D164A5"/>
    <w:rsid w:val="00D43F14"/>
    <w:rsid w:val="00D551E4"/>
    <w:rsid w:val="00DB388D"/>
    <w:rsid w:val="00DD387E"/>
    <w:rsid w:val="00DE6316"/>
    <w:rsid w:val="00E44CEF"/>
    <w:rsid w:val="00E530D5"/>
    <w:rsid w:val="00E82E1E"/>
    <w:rsid w:val="00E87281"/>
    <w:rsid w:val="00E91B13"/>
    <w:rsid w:val="00EA0271"/>
    <w:rsid w:val="00EF6A85"/>
    <w:rsid w:val="00F4459A"/>
    <w:rsid w:val="00F531A1"/>
    <w:rsid w:val="00F53AD0"/>
    <w:rsid w:val="00F96543"/>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5:docId w15:val="{02BF2472-A093-4432-AB7D-D1092A8F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810810">
      <w:bodyDiv w:val="1"/>
      <w:marLeft w:val="0"/>
      <w:marRight w:val="0"/>
      <w:marTop w:val="0"/>
      <w:marBottom w:val="0"/>
      <w:divBdr>
        <w:top w:val="none" w:sz="0" w:space="0" w:color="auto"/>
        <w:left w:val="none" w:sz="0" w:space="0" w:color="auto"/>
        <w:bottom w:val="none" w:sz="0" w:space="0" w:color="auto"/>
        <w:right w:val="none" w:sz="0" w:space="0" w:color="auto"/>
      </w:divBdr>
    </w:div>
    <w:div w:id="1175418401">
      <w:bodyDiv w:val="1"/>
      <w:marLeft w:val="0"/>
      <w:marRight w:val="0"/>
      <w:marTop w:val="0"/>
      <w:marBottom w:val="0"/>
      <w:divBdr>
        <w:top w:val="none" w:sz="0" w:space="0" w:color="auto"/>
        <w:left w:val="none" w:sz="0" w:space="0" w:color="auto"/>
        <w:bottom w:val="none" w:sz="0" w:space="0" w:color="auto"/>
        <w:right w:val="none" w:sz="0" w:space="0" w:color="auto"/>
      </w:divBdr>
    </w:div>
    <w:div w:id="179505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1B82D-F990-4DE1-908B-0BA022CD8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Mladenka Mangezova</cp:lastModifiedBy>
  <cp:revision>15</cp:revision>
  <dcterms:created xsi:type="dcterms:W3CDTF">2023-02-15T07:14:00Z</dcterms:created>
  <dcterms:modified xsi:type="dcterms:W3CDTF">2023-02-23T12:02:00Z</dcterms:modified>
</cp:coreProperties>
</file>