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8" w:rsidRDefault="00E311B7" w:rsidP="00BF5B3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D83273" w:rsidRPr="00815A91" w:rsidRDefault="00C26DB5" w:rsidP="009F075E">
      <w:r w:rsidRPr="00815A91">
        <w:t>Приложение</w:t>
      </w:r>
      <w:r w:rsidR="00815A91">
        <w:t xml:space="preserve"> №</w:t>
      </w:r>
      <w:r w:rsidR="003B12C3">
        <w:t>3</w:t>
      </w:r>
      <w:r w:rsidRPr="00815A91">
        <w:t xml:space="preserve"> </w:t>
      </w:r>
      <w:r w:rsidR="002B4C09">
        <w:rPr>
          <w:rFonts w:ascii="Verdana" w:hAnsi="Verdana"/>
          <w:sz w:val="20"/>
          <w:szCs w:val="20"/>
        </w:rPr>
        <w:t xml:space="preserve">към Заповед </w:t>
      </w:r>
      <w:r w:rsidR="00306C59">
        <w:rPr>
          <w:rFonts w:ascii="Verdana" w:hAnsi="Verdana"/>
          <w:sz w:val="20"/>
          <w:szCs w:val="20"/>
        </w:rPr>
        <w:t>№</w:t>
      </w:r>
      <w:r w:rsidR="009F075E">
        <w:rPr>
          <w:rFonts w:ascii="Arial" w:hAnsi="Arial" w:cs="Arial"/>
          <w:color w:val="4F4F4F"/>
          <w:sz w:val="18"/>
          <w:szCs w:val="18"/>
          <w:shd w:val="clear" w:color="auto" w:fill="F9F9F9"/>
        </w:rPr>
        <w:t>РД-14-194/17.08.2022</w:t>
      </w:r>
      <w:r w:rsidR="009F075E">
        <w:rPr>
          <w:rFonts w:ascii="Arial" w:hAnsi="Arial" w:cs="Arial"/>
          <w:color w:val="4F4F4F"/>
          <w:sz w:val="18"/>
          <w:szCs w:val="18"/>
          <w:shd w:val="clear" w:color="auto" w:fill="F9F9F9"/>
        </w:rPr>
        <w:t xml:space="preserve"> г.</w:t>
      </w:r>
      <w:bookmarkStart w:id="0" w:name="_GoBack"/>
      <w:bookmarkEnd w:id="0"/>
    </w:p>
    <w:p w:rsidR="00DC3A8E" w:rsidRPr="00E311B7" w:rsidRDefault="00DC3A8E" w:rsidP="00BF5B3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:rsidR="00815A91" w:rsidRDefault="00815A91" w:rsidP="00AB4E1F">
      <w:pPr>
        <w:jc w:val="center"/>
        <w:rPr>
          <w:b/>
          <w:sz w:val="22"/>
          <w:szCs w:val="22"/>
        </w:rPr>
      </w:pPr>
    </w:p>
    <w:p w:rsidR="00815A91" w:rsidRDefault="00815A91" w:rsidP="00AB4E1F">
      <w:pPr>
        <w:jc w:val="center"/>
        <w:rPr>
          <w:b/>
          <w:sz w:val="22"/>
          <w:szCs w:val="22"/>
        </w:rPr>
      </w:pPr>
    </w:p>
    <w:p w:rsidR="008F1E29" w:rsidRDefault="00E071EA" w:rsidP="00815A91">
      <w:pPr>
        <w:jc w:val="center"/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>ДЕКЛАРАЦИЯ</w:t>
      </w:r>
      <w:r w:rsidR="008F1E29">
        <w:rPr>
          <w:b/>
          <w:sz w:val="22"/>
          <w:szCs w:val="22"/>
        </w:rPr>
        <w:t xml:space="preserve"> </w:t>
      </w:r>
    </w:p>
    <w:p w:rsidR="00E071EA" w:rsidRPr="00815A91" w:rsidRDefault="00E071EA" w:rsidP="00815A91">
      <w:pPr>
        <w:jc w:val="center"/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 xml:space="preserve">за несъвместимост по чл. </w:t>
      </w:r>
      <w:proofErr w:type="gramStart"/>
      <w:r w:rsidRPr="00815A91">
        <w:rPr>
          <w:b/>
          <w:sz w:val="22"/>
          <w:szCs w:val="22"/>
          <w:lang w:val="en-US"/>
        </w:rPr>
        <w:t>35</w:t>
      </w:r>
      <w:proofErr w:type="gramEnd"/>
      <w:r w:rsidRPr="00815A91">
        <w:rPr>
          <w:b/>
          <w:sz w:val="22"/>
          <w:szCs w:val="22"/>
        </w:rPr>
        <w:t>, ал.</w:t>
      </w:r>
      <w:r w:rsidR="00FA51BE" w:rsidRPr="00815A91">
        <w:rPr>
          <w:b/>
          <w:sz w:val="22"/>
          <w:szCs w:val="22"/>
        </w:rPr>
        <w:t xml:space="preserve"> </w:t>
      </w:r>
      <w:r w:rsidRPr="00815A91">
        <w:rPr>
          <w:b/>
          <w:sz w:val="22"/>
          <w:szCs w:val="22"/>
        </w:rPr>
        <w:t>1, т. 1 от Закона за противодействие на корупцията и за отнемане на незаконно придобито</w:t>
      </w:r>
      <w:r w:rsidR="00A12EDC" w:rsidRPr="00815A91">
        <w:rPr>
          <w:b/>
          <w:sz w:val="22"/>
          <w:szCs w:val="22"/>
        </w:rPr>
        <w:t>то</w:t>
      </w:r>
      <w:r w:rsidRPr="00815A91">
        <w:rPr>
          <w:b/>
          <w:sz w:val="22"/>
          <w:szCs w:val="22"/>
        </w:rPr>
        <w:t xml:space="preserve"> имущество</w:t>
      </w:r>
    </w:p>
    <w:p w:rsidR="00E071EA" w:rsidRPr="00815A91" w:rsidRDefault="00E071EA" w:rsidP="00AB4E1F">
      <w:pPr>
        <w:jc w:val="both"/>
        <w:rPr>
          <w:i/>
          <w:iCs/>
          <w:sz w:val="22"/>
          <w:szCs w:val="22"/>
        </w:rPr>
      </w:pPr>
      <w:r w:rsidRPr="00815A91">
        <w:rPr>
          <w:i/>
          <w:iCs/>
          <w:sz w:val="22"/>
          <w:szCs w:val="22"/>
        </w:rPr>
        <w:t xml:space="preserve">(подава се в едномесечен срок от назначаването на (встъпването в) длъжност, само от </w:t>
      </w:r>
      <w:r w:rsidR="00AB4E1F" w:rsidRPr="00815A91">
        <w:rPr>
          <w:i/>
          <w:iCs/>
          <w:sz w:val="22"/>
          <w:szCs w:val="22"/>
        </w:rPr>
        <w:t>р</w:t>
      </w:r>
      <w:r w:rsidRPr="00815A91">
        <w:rPr>
          <w:i/>
          <w:sz w:val="22"/>
          <w:szCs w:val="22"/>
        </w:rPr>
        <w:t>ъководителите на второстепенните разпоредители</w:t>
      </w:r>
      <w:r w:rsidR="00AB4E1F" w:rsidRPr="00815A91">
        <w:rPr>
          <w:i/>
          <w:sz w:val="22"/>
          <w:szCs w:val="22"/>
        </w:rPr>
        <w:t xml:space="preserve"> </w:t>
      </w:r>
      <w:r w:rsidRPr="00815A91">
        <w:rPr>
          <w:i/>
          <w:sz w:val="22"/>
          <w:szCs w:val="22"/>
        </w:rPr>
        <w:t xml:space="preserve">с бюджет </w:t>
      </w:r>
      <w:r w:rsidR="000D023C" w:rsidRPr="00815A91">
        <w:rPr>
          <w:i/>
          <w:sz w:val="22"/>
          <w:szCs w:val="22"/>
        </w:rPr>
        <w:t>по бюджета на министерството</w:t>
      </w:r>
      <w:r w:rsidRPr="00815A91">
        <w:rPr>
          <w:i/>
          <w:sz w:val="22"/>
          <w:szCs w:val="22"/>
        </w:rPr>
        <w:t>,</w:t>
      </w:r>
      <w:r w:rsidR="00AB4E1F" w:rsidRPr="00815A91">
        <w:rPr>
          <w:i/>
          <w:sz w:val="22"/>
          <w:szCs w:val="22"/>
        </w:rPr>
        <w:t xml:space="preserve"> </w:t>
      </w:r>
      <w:r w:rsidRPr="00815A91">
        <w:rPr>
          <w:i/>
          <w:sz w:val="22"/>
          <w:szCs w:val="22"/>
        </w:rPr>
        <w:t>както и за техните заместници, назначавани от</w:t>
      </w:r>
      <w:r w:rsidR="000D023C" w:rsidRPr="00815A91">
        <w:rPr>
          <w:i/>
          <w:sz w:val="22"/>
          <w:szCs w:val="22"/>
        </w:rPr>
        <w:t xml:space="preserve"> министъра на</w:t>
      </w:r>
      <w:r w:rsidR="00343D1F">
        <w:rPr>
          <w:i/>
          <w:sz w:val="22"/>
          <w:szCs w:val="22"/>
        </w:rPr>
        <w:t xml:space="preserve"> иновациите и растежа</w:t>
      </w:r>
      <w:r w:rsidRPr="00815A91">
        <w:rPr>
          <w:i/>
          <w:iCs/>
          <w:sz w:val="22"/>
          <w:szCs w:val="22"/>
        </w:rPr>
        <w:t>)</w:t>
      </w:r>
    </w:p>
    <w:p w:rsidR="00E071EA" w:rsidRPr="00815A91" w:rsidRDefault="00E071EA" w:rsidP="00AB4E1F">
      <w:pPr>
        <w:pStyle w:val="Left"/>
        <w:rPr>
          <w:sz w:val="22"/>
          <w:szCs w:val="22"/>
        </w:rPr>
      </w:pPr>
    </w:p>
    <w:p w:rsidR="00E071EA" w:rsidRPr="00815A91" w:rsidRDefault="004901D4" w:rsidP="00AB4E1F">
      <w:pPr>
        <w:pStyle w:val="Left"/>
        <w:rPr>
          <w:b/>
          <w:sz w:val="22"/>
          <w:szCs w:val="22"/>
        </w:rPr>
      </w:pPr>
      <w:r w:rsidRPr="00815A91">
        <w:rPr>
          <w:sz w:val="22"/>
          <w:szCs w:val="22"/>
        </w:rPr>
        <w:t>Под</w:t>
      </w:r>
      <w:r w:rsidR="00E071EA" w:rsidRPr="00815A91">
        <w:rPr>
          <w:sz w:val="22"/>
          <w:szCs w:val="22"/>
        </w:rPr>
        <w:t>писаният/</w:t>
      </w:r>
      <w:proofErr w:type="spellStart"/>
      <w:r w:rsidR="00E071EA" w:rsidRPr="00815A91">
        <w:rPr>
          <w:sz w:val="22"/>
          <w:szCs w:val="22"/>
        </w:rPr>
        <w:t>ната</w:t>
      </w:r>
      <w:proofErr w:type="spellEnd"/>
      <w:r w:rsidR="00E071EA" w:rsidRPr="00815A91">
        <w:rPr>
          <w:sz w:val="22"/>
          <w:szCs w:val="22"/>
        </w:rPr>
        <w:t xml:space="preserve"> </w:t>
      </w:r>
      <w:r w:rsidR="00E071EA" w:rsidRPr="00815A91">
        <w:rPr>
          <w:b/>
          <w:sz w:val="22"/>
          <w:szCs w:val="22"/>
        </w:rPr>
        <w:t>………………………………………………………………………………</w:t>
      </w:r>
      <w:r w:rsidR="00AB4E1F" w:rsidRPr="00815A91">
        <w:rPr>
          <w:b/>
          <w:sz w:val="22"/>
          <w:szCs w:val="22"/>
        </w:rPr>
        <w:t>………………</w:t>
      </w:r>
      <w:r w:rsidR="007F6F71" w:rsidRPr="00815A91">
        <w:rPr>
          <w:b/>
          <w:sz w:val="22"/>
          <w:szCs w:val="22"/>
        </w:rPr>
        <w:t>………..</w:t>
      </w:r>
      <w:r w:rsidR="00AB4E1F" w:rsidRPr="00815A91">
        <w:rPr>
          <w:b/>
          <w:sz w:val="22"/>
          <w:szCs w:val="22"/>
        </w:rPr>
        <w:t>…..,</w:t>
      </w:r>
    </w:p>
    <w:p w:rsidR="00BF5B38" w:rsidRPr="00815A91" w:rsidRDefault="00E071EA" w:rsidP="00AB4E1F">
      <w:pPr>
        <w:pStyle w:val="Left"/>
        <w:jc w:val="center"/>
        <w:rPr>
          <w:i/>
          <w:iCs/>
          <w:sz w:val="22"/>
          <w:szCs w:val="22"/>
        </w:rPr>
      </w:pPr>
      <w:r w:rsidRPr="00815A91">
        <w:rPr>
          <w:i/>
          <w:iCs/>
          <w:sz w:val="22"/>
          <w:szCs w:val="22"/>
        </w:rPr>
        <w:t>(трите имена)</w:t>
      </w:r>
    </w:p>
    <w:p w:rsidR="00AB4E1F" w:rsidRPr="00815A91" w:rsidRDefault="00AB4E1F" w:rsidP="00AB4E1F">
      <w:pPr>
        <w:pStyle w:val="Left"/>
        <w:jc w:val="center"/>
        <w:rPr>
          <w:sz w:val="22"/>
          <w:szCs w:val="22"/>
        </w:rPr>
      </w:pPr>
    </w:p>
    <w:p w:rsidR="00BF5B38" w:rsidRPr="00815A91" w:rsidRDefault="00BF5B38" w:rsidP="00AB4E1F">
      <w:pPr>
        <w:jc w:val="both"/>
        <w:rPr>
          <w:sz w:val="22"/>
          <w:szCs w:val="22"/>
        </w:rPr>
      </w:pPr>
      <w:r w:rsidRPr="00815A91">
        <w:rPr>
          <w:sz w:val="22"/>
          <w:szCs w:val="22"/>
        </w:rPr>
        <w:t>………………………………</w:t>
      </w:r>
      <w:r w:rsidR="00AB4E1F" w:rsidRPr="00815A91">
        <w:rPr>
          <w:sz w:val="22"/>
          <w:szCs w:val="22"/>
        </w:rPr>
        <w:t>…………………………………………………………………</w:t>
      </w:r>
      <w:r w:rsidR="007F6F71" w:rsidRPr="00815A91">
        <w:rPr>
          <w:sz w:val="22"/>
          <w:szCs w:val="22"/>
        </w:rPr>
        <w:t>……….</w:t>
      </w:r>
      <w:r w:rsidR="00AB4E1F" w:rsidRPr="00815A91">
        <w:rPr>
          <w:sz w:val="22"/>
          <w:szCs w:val="22"/>
        </w:rPr>
        <w:t>..</w:t>
      </w:r>
    </w:p>
    <w:p w:rsidR="00BF5B38" w:rsidRPr="00343D1F" w:rsidRDefault="00BF5B38" w:rsidP="00AB4E1F">
      <w:pPr>
        <w:ind w:left="2124" w:firstLine="708"/>
        <w:jc w:val="both"/>
        <w:rPr>
          <w:i/>
          <w:sz w:val="22"/>
          <w:szCs w:val="22"/>
        </w:rPr>
      </w:pPr>
      <w:r w:rsidRPr="00343D1F">
        <w:rPr>
          <w:i/>
          <w:sz w:val="22"/>
          <w:szCs w:val="22"/>
        </w:rPr>
        <w:t>(длъжност, администрация)</w:t>
      </w:r>
    </w:p>
    <w:p w:rsidR="00BF5B38" w:rsidRPr="00815A91" w:rsidRDefault="00BF5B38" w:rsidP="00AB4E1F">
      <w:pPr>
        <w:jc w:val="center"/>
        <w:rPr>
          <w:b/>
          <w:bCs/>
          <w:sz w:val="22"/>
          <w:szCs w:val="22"/>
        </w:rPr>
      </w:pPr>
      <w:r w:rsidRPr="00815A91">
        <w:rPr>
          <w:b/>
          <w:bCs/>
          <w:sz w:val="22"/>
          <w:szCs w:val="22"/>
        </w:rPr>
        <w:t xml:space="preserve">В качеството си на лице по смисъла на чл. </w:t>
      </w:r>
      <w:r w:rsidR="004901D4" w:rsidRPr="00815A91">
        <w:rPr>
          <w:b/>
          <w:bCs/>
          <w:sz w:val="22"/>
          <w:szCs w:val="22"/>
        </w:rPr>
        <w:t>6</w:t>
      </w:r>
      <w:r w:rsidRPr="00815A91">
        <w:rPr>
          <w:b/>
          <w:bCs/>
          <w:sz w:val="22"/>
          <w:szCs w:val="22"/>
        </w:rPr>
        <w:t>,</w:t>
      </w:r>
      <w:r w:rsidR="004901D4" w:rsidRPr="00815A91">
        <w:rPr>
          <w:b/>
          <w:bCs/>
          <w:sz w:val="22"/>
          <w:szCs w:val="22"/>
        </w:rPr>
        <w:t xml:space="preserve"> ал.</w:t>
      </w:r>
      <w:r w:rsidR="0044602F" w:rsidRPr="00815A91">
        <w:rPr>
          <w:b/>
          <w:bCs/>
          <w:sz w:val="22"/>
          <w:szCs w:val="22"/>
        </w:rPr>
        <w:t xml:space="preserve"> </w:t>
      </w:r>
      <w:r w:rsidR="004901D4" w:rsidRPr="00815A91">
        <w:rPr>
          <w:b/>
          <w:bCs/>
          <w:sz w:val="22"/>
          <w:szCs w:val="22"/>
        </w:rPr>
        <w:t>1,</w:t>
      </w:r>
      <w:r w:rsidRPr="00815A91">
        <w:rPr>
          <w:b/>
          <w:bCs/>
          <w:sz w:val="22"/>
          <w:szCs w:val="22"/>
        </w:rPr>
        <w:t xml:space="preserve"> т.</w:t>
      </w:r>
      <w:r w:rsidR="0044602F" w:rsidRPr="00815A91">
        <w:rPr>
          <w:b/>
          <w:bCs/>
          <w:sz w:val="22"/>
          <w:szCs w:val="22"/>
        </w:rPr>
        <w:t xml:space="preserve"> </w:t>
      </w:r>
      <w:r w:rsidRPr="00815A91">
        <w:rPr>
          <w:b/>
          <w:bCs/>
          <w:sz w:val="22"/>
          <w:szCs w:val="22"/>
        </w:rPr>
        <w:t>1</w:t>
      </w:r>
      <w:r w:rsidR="004901D4" w:rsidRPr="00815A91">
        <w:rPr>
          <w:b/>
          <w:bCs/>
          <w:sz w:val="22"/>
          <w:szCs w:val="22"/>
        </w:rPr>
        <w:t>8</w:t>
      </w:r>
      <w:r w:rsidRPr="00815A91">
        <w:rPr>
          <w:b/>
          <w:bCs/>
          <w:sz w:val="22"/>
          <w:szCs w:val="22"/>
        </w:rPr>
        <w:t xml:space="preserve"> от </w:t>
      </w:r>
      <w:r w:rsidR="004901D4" w:rsidRPr="00815A91">
        <w:rPr>
          <w:b/>
          <w:sz w:val="22"/>
          <w:szCs w:val="22"/>
        </w:rPr>
        <w:t xml:space="preserve">Закона за противодействие на корупцията и за отнемане на незаконно придобито </w:t>
      </w:r>
      <w:r w:rsidR="00C62F7F" w:rsidRPr="00815A91">
        <w:rPr>
          <w:b/>
          <w:sz w:val="22"/>
          <w:szCs w:val="22"/>
        </w:rPr>
        <w:t>имущество</w:t>
      </w:r>
    </w:p>
    <w:p w:rsidR="00AB4E1F" w:rsidRPr="00815A91" w:rsidRDefault="00AB4E1F" w:rsidP="00AB4E1F">
      <w:pPr>
        <w:jc w:val="center"/>
        <w:rPr>
          <w:b/>
          <w:bCs/>
          <w:sz w:val="22"/>
          <w:szCs w:val="22"/>
        </w:rPr>
      </w:pPr>
    </w:p>
    <w:p w:rsidR="00BF5B38" w:rsidRPr="00815A91" w:rsidRDefault="00BF5B38" w:rsidP="00AB4E1F">
      <w:pPr>
        <w:jc w:val="center"/>
        <w:rPr>
          <w:b/>
          <w:bCs/>
          <w:sz w:val="22"/>
          <w:szCs w:val="22"/>
        </w:rPr>
      </w:pPr>
      <w:r w:rsidRPr="00815A91">
        <w:rPr>
          <w:b/>
          <w:bCs/>
          <w:sz w:val="22"/>
          <w:szCs w:val="22"/>
        </w:rPr>
        <w:t>ДЕКЛАРИРАМ, че:</w:t>
      </w:r>
    </w:p>
    <w:p w:rsidR="00BF5B38" w:rsidRPr="00815A91" w:rsidRDefault="00BF5B38" w:rsidP="00AB4E1F">
      <w:pPr>
        <w:jc w:val="both"/>
        <w:rPr>
          <w:b/>
          <w:bCs/>
          <w:sz w:val="22"/>
          <w:szCs w:val="22"/>
        </w:rPr>
      </w:pPr>
    </w:p>
    <w:p w:rsidR="00BF5B38" w:rsidRPr="00815A91" w:rsidRDefault="00BF5B38" w:rsidP="00AB4E1F">
      <w:pPr>
        <w:pStyle w:val="Left"/>
        <w:ind w:right="50" w:firstLine="708"/>
        <w:jc w:val="both"/>
        <w:rPr>
          <w:sz w:val="22"/>
          <w:szCs w:val="22"/>
        </w:rPr>
      </w:pPr>
      <w:r w:rsidRPr="00815A91">
        <w:rPr>
          <w:b/>
          <w:bCs/>
          <w:iCs/>
          <w:sz w:val="22"/>
          <w:szCs w:val="22"/>
        </w:rPr>
        <w:t>1.</w:t>
      </w:r>
      <w:r w:rsidRPr="00815A91">
        <w:rPr>
          <w:bCs/>
          <w:iCs/>
          <w:sz w:val="22"/>
          <w:szCs w:val="22"/>
        </w:rPr>
        <w:t xml:space="preserve"> Към </w:t>
      </w:r>
      <w:r w:rsidRPr="00815A91">
        <w:rPr>
          <w:b/>
          <w:bCs/>
          <w:i/>
          <w:iCs/>
          <w:sz w:val="22"/>
          <w:szCs w:val="22"/>
        </w:rPr>
        <w:t xml:space="preserve">....................................... </w:t>
      </w:r>
      <w:r w:rsidRPr="00815A91">
        <w:rPr>
          <w:i/>
          <w:iCs/>
          <w:sz w:val="22"/>
          <w:szCs w:val="22"/>
        </w:rPr>
        <w:t>(дата)</w:t>
      </w:r>
      <w:r w:rsidRPr="00815A91">
        <w:rPr>
          <w:sz w:val="22"/>
          <w:szCs w:val="22"/>
        </w:rPr>
        <w:t xml:space="preserve"> </w:t>
      </w:r>
      <w:r w:rsidRPr="00815A91">
        <w:rPr>
          <w:b/>
          <w:bCs/>
          <w:sz w:val="22"/>
          <w:szCs w:val="22"/>
        </w:rPr>
        <w:t>са налични/не са налични</w:t>
      </w:r>
      <w:r w:rsidRPr="00815A91">
        <w:rPr>
          <w:bCs/>
          <w:sz w:val="22"/>
          <w:szCs w:val="22"/>
        </w:rPr>
        <w:t xml:space="preserve">  </w:t>
      </w:r>
      <w:r w:rsidRPr="00815A91">
        <w:rPr>
          <w:i/>
          <w:iCs/>
          <w:sz w:val="22"/>
          <w:szCs w:val="22"/>
        </w:rPr>
        <w:t xml:space="preserve">(вярното се подчертава), </w:t>
      </w:r>
      <w:r w:rsidRPr="00815A91">
        <w:rPr>
          <w:sz w:val="22"/>
          <w:szCs w:val="22"/>
        </w:rPr>
        <w:t xml:space="preserve">обстоятелствата по чл. 19, ал. </w:t>
      </w:r>
      <w:r w:rsidR="00C62F7F" w:rsidRPr="00815A91">
        <w:rPr>
          <w:sz w:val="22"/>
          <w:szCs w:val="22"/>
        </w:rPr>
        <w:t>7</w:t>
      </w:r>
      <w:r w:rsidRPr="00815A91">
        <w:rPr>
          <w:sz w:val="22"/>
          <w:szCs w:val="22"/>
        </w:rPr>
        <w:t xml:space="preserve"> от Закона за администрацията,</w:t>
      </w:r>
      <w:r w:rsidRPr="00815A91">
        <w:rPr>
          <w:b/>
          <w:bCs/>
          <w:sz w:val="22"/>
          <w:szCs w:val="22"/>
        </w:rPr>
        <w:t xml:space="preserve"> </w:t>
      </w:r>
      <w:r w:rsidRPr="00815A91">
        <w:rPr>
          <w:bCs/>
          <w:sz w:val="22"/>
          <w:szCs w:val="22"/>
        </w:rPr>
        <w:t>както следва:</w:t>
      </w:r>
      <w:r w:rsidRPr="00815A91">
        <w:rPr>
          <w:sz w:val="22"/>
          <w:szCs w:val="22"/>
        </w:rPr>
        <w:t xml:space="preserve"> </w:t>
      </w:r>
    </w:p>
    <w:p w:rsidR="00BF5B38" w:rsidRPr="00815A91" w:rsidRDefault="00BF5B38" w:rsidP="00AB4E1F">
      <w:pPr>
        <w:pStyle w:val="Left"/>
        <w:ind w:right="51" w:firstLine="709"/>
        <w:jc w:val="both"/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>1.1.</w:t>
      </w:r>
      <w:r w:rsidRPr="00815A91">
        <w:rPr>
          <w:sz w:val="22"/>
          <w:szCs w:val="22"/>
        </w:rPr>
        <w:t xml:space="preserve"> Заемам друга държавна длъжност </w:t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b/>
          <w:sz w:val="22"/>
          <w:szCs w:val="22"/>
        </w:rPr>
        <w:t>ДА / НЕ;</w:t>
      </w:r>
    </w:p>
    <w:p w:rsidR="00BF5B38" w:rsidRPr="00815A91" w:rsidRDefault="00BF5B38" w:rsidP="00AB4E1F">
      <w:pPr>
        <w:pStyle w:val="Left"/>
        <w:ind w:right="50" w:firstLine="708"/>
        <w:jc w:val="both"/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 xml:space="preserve">1.2. </w:t>
      </w:r>
      <w:r w:rsidRPr="00815A91">
        <w:rPr>
          <w:sz w:val="22"/>
          <w:szCs w:val="22"/>
        </w:rPr>
        <w:t xml:space="preserve">Упражнявам търговска дейност или осъществявам дейност като управител, търговски </w:t>
      </w:r>
      <w:proofErr w:type="spellStart"/>
      <w:r w:rsidRPr="00815A91">
        <w:rPr>
          <w:sz w:val="22"/>
          <w:szCs w:val="22"/>
        </w:rPr>
        <w:t>пълномощнк</w:t>
      </w:r>
      <w:proofErr w:type="spellEnd"/>
      <w:r w:rsidRPr="00815A91">
        <w:rPr>
          <w:sz w:val="22"/>
          <w:szCs w:val="22"/>
        </w:rPr>
        <w:t>, търговски представител, прокурист, търговски посредник, ликвидатор или синдик</w:t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C91F7F">
        <w:rPr>
          <w:sz w:val="22"/>
          <w:szCs w:val="22"/>
        </w:rPr>
        <w:tab/>
      </w:r>
      <w:r w:rsidRPr="00815A91">
        <w:rPr>
          <w:b/>
          <w:sz w:val="22"/>
          <w:szCs w:val="22"/>
        </w:rPr>
        <w:t>ДА / НЕ;</w:t>
      </w:r>
    </w:p>
    <w:p w:rsidR="00BF5B38" w:rsidRPr="00815A91" w:rsidRDefault="00BF5B38" w:rsidP="00AB4E1F">
      <w:pPr>
        <w:pStyle w:val="firstline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>1.3.</w:t>
      </w:r>
      <w:r w:rsidRPr="00815A91">
        <w:rPr>
          <w:sz w:val="22"/>
          <w:szCs w:val="22"/>
        </w:rPr>
        <w:t xml:space="preserve"> Членувам в орган на управление или контрол на юридическо лице с нестопанска цел, търговско дружество или кооперация с изключение на търговските дружества с държавно участие в капитала, като за това  не получавам възнаграждение </w:t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C91F7F">
        <w:rPr>
          <w:sz w:val="22"/>
          <w:szCs w:val="22"/>
        </w:rPr>
        <w:tab/>
      </w:r>
      <w:r w:rsidR="00C91F7F">
        <w:rPr>
          <w:sz w:val="22"/>
          <w:szCs w:val="22"/>
        </w:rPr>
        <w:tab/>
      </w:r>
      <w:r w:rsidRPr="00815A91">
        <w:rPr>
          <w:b/>
          <w:sz w:val="22"/>
          <w:szCs w:val="22"/>
        </w:rPr>
        <w:t>ДА / НЕ;</w:t>
      </w:r>
    </w:p>
    <w:p w:rsidR="00BF5B38" w:rsidRPr="00815A91" w:rsidRDefault="00BF5B38" w:rsidP="00AB4E1F">
      <w:pPr>
        <w:pStyle w:val="firstline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>1.4.</w:t>
      </w:r>
      <w:r w:rsidRPr="00815A91">
        <w:rPr>
          <w:sz w:val="22"/>
          <w:szCs w:val="22"/>
        </w:rPr>
        <w:t xml:space="preserve"> Упражнявам свободна професия, с изключение на научна или преподавателска дейност или упражняване на авторски и сродни права</w:t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C91F7F">
        <w:rPr>
          <w:sz w:val="22"/>
          <w:szCs w:val="22"/>
        </w:rPr>
        <w:tab/>
      </w:r>
      <w:r w:rsidR="00C91F7F">
        <w:rPr>
          <w:sz w:val="22"/>
          <w:szCs w:val="22"/>
        </w:rPr>
        <w:tab/>
      </w:r>
      <w:r w:rsidRPr="00815A91">
        <w:rPr>
          <w:b/>
          <w:sz w:val="22"/>
          <w:szCs w:val="22"/>
        </w:rPr>
        <w:t>ДА / НЕ;</w:t>
      </w:r>
    </w:p>
    <w:p w:rsidR="00BF5B38" w:rsidRPr="00815A91" w:rsidRDefault="00BF5B38" w:rsidP="00AB4E1F">
      <w:pPr>
        <w:jc w:val="both"/>
        <w:rPr>
          <w:sz w:val="22"/>
          <w:szCs w:val="22"/>
        </w:rPr>
      </w:pPr>
      <w:r w:rsidRPr="00815A91">
        <w:rPr>
          <w:sz w:val="22"/>
          <w:szCs w:val="22"/>
        </w:rPr>
        <w:tab/>
      </w:r>
      <w:r w:rsidRPr="00815A91">
        <w:rPr>
          <w:b/>
          <w:sz w:val="22"/>
          <w:szCs w:val="22"/>
        </w:rPr>
        <w:t>1.5.</w:t>
      </w:r>
      <w:r w:rsidRPr="00815A91">
        <w:rPr>
          <w:sz w:val="22"/>
          <w:szCs w:val="22"/>
        </w:rPr>
        <w:t xml:space="preserve"> Ръководител съм на предизборен щаб на партия, коалиция от партии или инициативен комитет </w:t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AB4E1F" w:rsidRPr="00815A91">
        <w:rPr>
          <w:sz w:val="22"/>
          <w:szCs w:val="22"/>
        </w:rPr>
        <w:tab/>
      </w:r>
      <w:r w:rsidR="008838B2">
        <w:rPr>
          <w:sz w:val="22"/>
          <w:szCs w:val="22"/>
        </w:rPr>
        <w:tab/>
      </w:r>
      <w:r w:rsidRPr="00815A91">
        <w:rPr>
          <w:b/>
          <w:sz w:val="22"/>
          <w:szCs w:val="22"/>
        </w:rPr>
        <w:t>ДА / НЕ</w:t>
      </w:r>
    </w:p>
    <w:p w:rsidR="00BF5B38" w:rsidRPr="00815A91" w:rsidRDefault="00BF5B38" w:rsidP="00AB4E1F">
      <w:pPr>
        <w:pStyle w:val="Left"/>
        <w:tabs>
          <w:tab w:val="num" w:pos="360"/>
        </w:tabs>
        <w:ind w:right="50"/>
        <w:jc w:val="both"/>
        <w:rPr>
          <w:sz w:val="22"/>
          <w:szCs w:val="22"/>
        </w:rPr>
      </w:pPr>
    </w:p>
    <w:p w:rsidR="00BF5B38" w:rsidRPr="00815A91" w:rsidRDefault="00BF5B38" w:rsidP="00AB4E1F">
      <w:pPr>
        <w:jc w:val="both"/>
        <w:rPr>
          <w:b/>
          <w:i/>
          <w:sz w:val="22"/>
          <w:szCs w:val="22"/>
        </w:rPr>
      </w:pPr>
      <w:r w:rsidRPr="00815A91">
        <w:rPr>
          <w:b/>
          <w:i/>
          <w:sz w:val="22"/>
          <w:szCs w:val="22"/>
          <w:u w:val="single"/>
        </w:rPr>
        <w:t>Забележка:</w:t>
      </w:r>
      <w:r w:rsidRPr="00815A91">
        <w:rPr>
          <w:b/>
          <w:i/>
          <w:sz w:val="22"/>
          <w:szCs w:val="22"/>
        </w:rPr>
        <w:t xml:space="preserve"> При наличие, респ. липса на някое от изброените по-горе обстоятелства, лицето, подаващо декларацията, подчертава верния отговор. При положителен отговор, обстоятелството се описва по-долу:</w:t>
      </w:r>
    </w:p>
    <w:p w:rsidR="00BF5B38" w:rsidRPr="00815A91" w:rsidRDefault="00BF5B38" w:rsidP="00AB4E1F">
      <w:pPr>
        <w:ind w:left="1260" w:hanging="1260"/>
        <w:jc w:val="both"/>
        <w:rPr>
          <w:b/>
          <w:i/>
          <w:sz w:val="22"/>
          <w:szCs w:val="22"/>
        </w:rPr>
      </w:pPr>
    </w:p>
    <w:p w:rsidR="00BF5B38" w:rsidRPr="00815A91" w:rsidRDefault="00BF5B38" w:rsidP="00AB4E1F">
      <w:pPr>
        <w:pStyle w:val="Left"/>
        <w:rPr>
          <w:sz w:val="22"/>
          <w:szCs w:val="22"/>
        </w:rPr>
      </w:pPr>
      <w:r w:rsidRPr="00815A9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5B38" w:rsidRPr="00815A91" w:rsidRDefault="00BF5B38" w:rsidP="00AB4E1F">
      <w:pPr>
        <w:pStyle w:val="Left"/>
        <w:rPr>
          <w:sz w:val="22"/>
          <w:szCs w:val="22"/>
        </w:rPr>
      </w:pPr>
      <w:r w:rsidRPr="00815A9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5B38" w:rsidRPr="00815A91" w:rsidRDefault="00BF5B38" w:rsidP="00AB4E1F">
      <w:pPr>
        <w:pStyle w:val="Left"/>
        <w:rPr>
          <w:sz w:val="22"/>
          <w:szCs w:val="22"/>
        </w:rPr>
      </w:pPr>
      <w:r w:rsidRPr="00815A9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44F3" w:rsidRPr="00815A91" w:rsidRDefault="00BF5B38" w:rsidP="007F6F71">
      <w:pPr>
        <w:pStyle w:val="Left"/>
        <w:jc w:val="both"/>
        <w:rPr>
          <w:b/>
          <w:sz w:val="22"/>
          <w:szCs w:val="22"/>
        </w:rPr>
      </w:pPr>
      <w:r w:rsidRPr="00815A91">
        <w:rPr>
          <w:sz w:val="22"/>
          <w:szCs w:val="22"/>
        </w:rPr>
        <w:t>……………………………………………………………………………………………………………</w:t>
      </w:r>
      <w:r w:rsidR="00AB4E1F" w:rsidRPr="00815A91">
        <w:rPr>
          <w:rFonts w:ascii="Verdana" w:hAnsi="Verdana"/>
          <w:b/>
          <w:sz w:val="22"/>
          <w:szCs w:val="22"/>
        </w:rPr>
        <w:t xml:space="preserve"> </w:t>
      </w:r>
    </w:p>
    <w:p w:rsidR="00FD5C19" w:rsidRPr="00815A91" w:rsidRDefault="00FD5C19" w:rsidP="00AB4E1F">
      <w:pPr>
        <w:pStyle w:val="Left"/>
        <w:ind w:right="50" w:firstLine="360"/>
        <w:jc w:val="both"/>
        <w:rPr>
          <w:b/>
          <w:sz w:val="22"/>
          <w:szCs w:val="22"/>
        </w:rPr>
      </w:pPr>
    </w:p>
    <w:p w:rsidR="00BF5B38" w:rsidRPr="00E368C7" w:rsidRDefault="00BF5B38" w:rsidP="00AB4E1F">
      <w:pPr>
        <w:pStyle w:val="Left"/>
        <w:ind w:right="50" w:firstLine="360"/>
        <w:jc w:val="both"/>
        <w:rPr>
          <w:sz w:val="22"/>
          <w:szCs w:val="22"/>
        </w:rPr>
      </w:pPr>
      <w:r w:rsidRPr="00E368C7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F5B38" w:rsidRPr="00815A91" w:rsidRDefault="00BF5B38" w:rsidP="00AB4E1F">
      <w:pPr>
        <w:rPr>
          <w:sz w:val="22"/>
          <w:szCs w:val="22"/>
        </w:rPr>
      </w:pPr>
    </w:p>
    <w:p w:rsidR="00153D46" w:rsidRPr="00815A91" w:rsidRDefault="00153D46" w:rsidP="00AB4E1F">
      <w:pPr>
        <w:rPr>
          <w:b/>
          <w:sz w:val="22"/>
          <w:szCs w:val="22"/>
        </w:rPr>
      </w:pPr>
    </w:p>
    <w:p w:rsidR="00153D46" w:rsidRPr="00815A91" w:rsidRDefault="00153D46" w:rsidP="00AB4E1F">
      <w:pPr>
        <w:rPr>
          <w:b/>
          <w:sz w:val="22"/>
          <w:szCs w:val="22"/>
        </w:rPr>
      </w:pPr>
    </w:p>
    <w:p w:rsidR="00153D46" w:rsidRPr="00815A91" w:rsidRDefault="00153D46" w:rsidP="00AB4E1F">
      <w:pPr>
        <w:rPr>
          <w:b/>
          <w:sz w:val="22"/>
          <w:szCs w:val="22"/>
        </w:rPr>
      </w:pPr>
    </w:p>
    <w:p w:rsidR="00BF5B38" w:rsidRPr="00815A91" w:rsidRDefault="00497BF9" w:rsidP="00AB4E1F">
      <w:pPr>
        <w:rPr>
          <w:b/>
          <w:sz w:val="22"/>
          <w:szCs w:val="22"/>
        </w:rPr>
      </w:pPr>
      <w:r w:rsidRPr="00815A91">
        <w:rPr>
          <w:b/>
          <w:sz w:val="22"/>
          <w:szCs w:val="22"/>
        </w:rPr>
        <w:t>Дата:</w:t>
      </w:r>
      <w:r w:rsidRPr="00815A91">
        <w:rPr>
          <w:b/>
          <w:sz w:val="22"/>
          <w:szCs w:val="22"/>
        </w:rPr>
        <w:tab/>
      </w:r>
      <w:r w:rsidRPr="00815A91">
        <w:rPr>
          <w:b/>
          <w:sz w:val="22"/>
          <w:szCs w:val="22"/>
        </w:rPr>
        <w:tab/>
      </w:r>
      <w:r w:rsidRPr="00815A91">
        <w:rPr>
          <w:b/>
          <w:sz w:val="22"/>
          <w:szCs w:val="22"/>
        </w:rPr>
        <w:tab/>
      </w:r>
      <w:r w:rsidRPr="00815A91">
        <w:rPr>
          <w:b/>
          <w:sz w:val="22"/>
          <w:szCs w:val="22"/>
        </w:rPr>
        <w:tab/>
      </w:r>
      <w:r w:rsidRPr="00815A91">
        <w:rPr>
          <w:b/>
          <w:sz w:val="22"/>
          <w:szCs w:val="22"/>
        </w:rPr>
        <w:tab/>
      </w:r>
      <w:r w:rsidRPr="00815A91">
        <w:rPr>
          <w:b/>
          <w:sz w:val="22"/>
          <w:szCs w:val="22"/>
        </w:rPr>
        <w:tab/>
        <w:t>Д</w:t>
      </w:r>
      <w:r w:rsidR="00A716C2" w:rsidRPr="00815A91">
        <w:rPr>
          <w:b/>
          <w:sz w:val="22"/>
          <w:szCs w:val="22"/>
        </w:rPr>
        <w:t>ЕКЛАРАТОР</w:t>
      </w:r>
      <w:r w:rsidRPr="00815A91">
        <w:rPr>
          <w:b/>
          <w:sz w:val="22"/>
          <w:szCs w:val="22"/>
        </w:rPr>
        <w:t>:</w:t>
      </w:r>
      <w:r w:rsidR="005B65C9" w:rsidRPr="00815A91">
        <w:rPr>
          <w:b/>
          <w:sz w:val="22"/>
          <w:szCs w:val="22"/>
        </w:rPr>
        <w:t xml:space="preserve"> </w:t>
      </w:r>
      <w:r w:rsidRPr="00815A91">
        <w:rPr>
          <w:b/>
          <w:sz w:val="22"/>
          <w:szCs w:val="22"/>
        </w:rPr>
        <w:t>……………………………….</w:t>
      </w:r>
    </w:p>
    <w:p w:rsidR="00497BF9" w:rsidRPr="00815A91" w:rsidRDefault="00497BF9" w:rsidP="00AB4E1F">
      <w:pPr>
        <w:rPr>
          <w:b/>
          <w:sz w:val="22"/>
          <w:szCs w:val="22"/>
        </w:rPr>
      </w:pPr>
    </w:p>
    <w:p w:rsidR="00497BF9" w:rsidRPr="00815A91" w:rsidRDefault="00497BF9" w:rsidP="00AB4E1F">
      <w:pPr>
        <w:rPr>
          <w:b/>
          <w:sz w:val="22"/>
          <w:szCs w:val="22"/>
        </w:rPr>
      </w:pPr>
    </w:p>
    <w:p w:rsidR="00497BF9" w:rsidRPr="00815A91" w:rsidRDefault="00497BF9" w:rsidP="00AB4E1F">
      <w:pPr>
        <w:rPr>
          <w:b/>
          <w:sz w:val="22"/>
          <w:szCs w:val="22"/>
        </w:rPr>
      </w:pPr>
    </w:p>
    <w:p w:rsidR="00497BF9" w:rsidRPr="00815A91" w:rsidRDefault="00497BF9" w:rsidP="00AB4E1F">
      <w:pPr>
        <w:rPr>
          <w:b/>
          <w:sz w:val="22"/>
          <w:szCs w:val="22"/>
        </w:rPr>
      </w:pPr>
    </w:p>
    <w:p w:rsidR="00AA7CCD" w:rsidRPr="00815A91" w:rsidRDefault="00AA7CCD" w:rsidP="00AB4E1F">
      <w:pPr>
        <w:jc w:val="both"/>
        <w:rPr>
          <w:b/>
          <w:bCs/>
          <w:sz w:val="22"/>
          <w:szCs w:val="22"/>
        </w:rPr>
      </w:pPr>
    </w:p>
    <w:p w:rsidR="00AA7CCD" w:rsidRPr="00815A91" w:rsidRDefault="00AA7CCD" w:rsidP="00AB4E1F">
      <w:pPr>
        <w:jc w:val="both"/>
        <w:rPr>
          <w:b/>
          <w:bCs/>
          <w:sz w:val="22"/>
          <w:szCs w:val="22"/>
        </w:rPr>
      </w:pPr>
    </w:p>
    <w:p w:rsidR="00497BF9" w:rsidRPr="00815A91" w:rsidRDefault="00497BF9" w:rsidP="00AB4E1F">
      <w:pPr>
        <w:jc w:val="both"/>
        <w:rPr>
          <w:color w:val="000000"/>
          <w:sz w:val="22"/>
          <w:szCs w:val="22"/>
        </w:rPr>
      </w:pPr>
      <w:r w:rsidRPr="00815A91">
        <w:rPr>
          <w:b/>
          <w:bCs/>
          <w:sz w:val="22"/>
          <w:szCs w:val="22"/>
        </w:rPr>
        <w:lastRenderedPageBreak/>
        <w:t>Чл. 6, ал.</w:t>
      </w:r>
      <w:r w:rsidR="00956441" w:rsidRPr="00815A91">
        <w:rPr>
          <w:b/>
          <w:bCs/>
          <w:sz w:val="22"/>
          <w:szCs w:val="22"/>
        </w:rPr>
        <w:t xml:space="preserve"> </w:t>
      </w:r>
      <w:r w:rsidRPr="00815A91">
        <w:rPr>
          <w:b/>
          <w:bCs/>
          <w:sz w:val="22"/>
          <w:szCs w:val="22"/>
        </w:rPr>
        <w:t>1, т.</w:t>
      </w:r>
      <w:r w:rsidRPr="00815A91">
        <w:rPr>
          <w:b/>
          <w:bCs/>
          <w:sz w:val="22"/>
          <w:szCs w:val="22"/>
          <w:lang w:val="en-US"/>
        </w:rPr>
        <w:t xml:space="preserve"> </w:t>
      </w:r>
      <w:r w:rsidRPr="00815A91">
        <w:rPr>
          <w:b/>
          <w:bCs/>
          <w:sz w:val="22"/>
          <w:szCs w:val="22"/>
        </w:rPr>
        <w:t>18 от ЗПКОНПИ</w:t>
      </w:r>
      <w:r w:rsidRPr="00815A91">
        <w:rPr>
          <w:b/>
          <w:bCs/>
          <w:sz w:val="22"/>
          <w:szCs w:val="22"/>
          <w:lang w:val="en-US"/>
        </w:rPr>
        <w:t xml:space="preserve"> - </w:t>
      </w:r>
      <w:r w:rsidRPr="00815A91">
        <w:rPr>
          <w:color w:val="000000"/>
          <w:sz w:val="22"/>
          <w:szCs w:val="22"/>
        </w:rPr>
        <w:t>председателите и заместник-председателите на държавни агенции, председателите и членовете на държавни комисии, изпълнителните директори на изпълнителните агенции, ръководителите на държавни институции, създадени със закон или с постановление на Министерския съвет, и техните заместници</w:t>
      </w:r>
      <w:r w:rsidR="007F6F71" w:rsidRPr="00815A91">
        <w:rPr>
          <w:color w:val="000000"/>
          <w:sz w:val="22"/>
          <w:szCs w:val="22"/>
        </w:rPr>
        <w:t>.</w:t>
      </w:r>
    </w:p>
    <w:p w:rsidR="007F6F71" w:rsidRPr="00815A91" w:rsidRDefault="007F6F71" w:rsidP="00AB4E1F">
      <w:pPr>
        <w:jc w:val="both"/>
        <w:rPr>
          <w:color w:val="000000"/>
          <w:sz w:val="22"/>
          <w:szCs w:val="22"/>
        </w:rPr>
      </w:pPr>
    </w:p>
    <w:p w:rsidR="007F6F71" w:rsidRPr="00815A91" w:rsidRDefault="007F6F71" w:rsidP="007F6F71">
      <w:pPr>
        <w:pStyle w:val="Left"/>
        <w:jc w:val="both"/>
        <w:rPr>
          <w:sz w:val="22"/>
          <w:szCs w:val="22"/>
          <w:lang w:val="en-US"/>
        </w:rPr>
      </w:pPr>
      <w:r w:rsidRPr="00815A91">
        <w:rPr>
          <w:b/>
          <w:sz w:val="22"/>
          <w:szCs w:val="22"/>
        </w:rPr>
        <w:t>П</w:t>
      </w:r>
      <w:r w:rsidRPr="00815A91">
        <w:rPr>
          <w:sz w:val="22"/>
          <w:szCs w:val="22"/>
        </w:rPr>
        <w:t>ри деклариране наличието на някое от горните обстоятелства, водещи до несъвместимост със заеманата от мен длъжност, съм задължен,</w:t>
      </w:r>
      <w:r w:rsidRPr="00815A91">
        <w:rPr>
          <w:b/>
          <w:sz w:val="22"/>
          <w:szCs w:val="22"/>
        </w:rPr>
        <w:t xml:space="preserve"> </w:t>
      </w:r>
      <w:r w:rsidRPr="00815A91">
        <w:rPr>
          <w:sz w:val="22"/>
          <w:szCs w:val="22"/>
        </w:rPr>
        <w:t>в едномесечен срок от подаване на настоящата декларация, да предприема необходимите действия за отстраняването й и да представя доказателства за това пред органа по избора/назначаването – чл. 36, ал. 3 от ЗПКОНПИ.</w:t>
      </w:r>
    </w:p>
    <w:p w:rsidR="007F6F71" w:rsidRPr="00815A91" w:rsidRDefault="007F6F71" w:rsidP="007F6F71">
      <w:pPr>
        <w:pStyle w:val="firstline"/>
        <w:spacing w:before="0" w:beforeAutospacing="0" w:after="0" w:afterAutospacing="0"/>
        <w:jc w:val="both"/>
        <w:rPr>
          <w:sz w:val="22"/>
          <w:szCs w:val="22"/>
        </w:rPr>
      </w:pPr>
      <w:r w:rsidRPr="00815A91">
        <w:rPr>
          <w:b/>
          <w:sz w:val="22"/>
          <w:szCs w:val="22"/>
        </w:rPr>
        <w:t>П</w:t>
      </w:r>
      <w:r w:rsidRPr="00815A91">
        <w:rPr>
          <w:sz w:val="22"/>
          <w:szCs w:val="22"/>
        </w:rPr>
        <w:t>ри промяна в декларираните от мен обстоятелства съм длъжен да подам декларация по чл. 35, ал. 1, т. 3 от ЗПКОНПИ в едномесечен срок от настъпване на промяната– чл. 39 от ЗПКОНПИ</w:t>
      </w:r>
    </w:p>
    <w:p w:rsidR="007F6F71" w:rsidRPr="00815A91" w:rsidRDefault="007F6F71" w:rsidP="007F6F71">
      <w:pPr>
        <w:pStyle w:val="firstline"/>
        <w:spacing w:before="0" w:beforeAutospacing="0" w:after="0" w:afterAutospacing="0"/>
        <w:jc w:val="both"/>
        <w:rPr>
          <w:b/>
          <w:sz w:val="22"/>
          <w:szCs w:val="22"/>
        </w:rPr>
      </w:pPr>
      <w:r w:rsidRPr="00815A91">
        <w:rPr>
          <w:b/>
          <w:color w:val="000000"/>
          <w:sz w:val="22"/>
          <w:szCs w:val="22"/>
        </w:rPr>
        <w:t>А</w:t>
      </w:r>
      <w:r w:rsidRPr="00815A91">
        <w:rPr>
          <w:color w:val="000000"/>
          <w:sz w:val="22"/>
          <w:szCs w:val="22"/>
        </w:rPr>
        <w:t>ко не предприема действия за отстраняване на несъвместимостта в срок, органът по избора/назначаването</w:t>
      </w:r>
      <w:r w:rsidRPr="00815A91">
        <w:rPr>
          <w:rStyle w:val="ala"/>
          <w:sz w:val="22"/>
          <w:szCs w:val="22"/>
        </w:rPr>
        <w:t xml:space="preserve"> ще </w:t>
      </w:r>
      <w:r w:rsidRPr="00815A91">
        <w:rPr>
          <w:color w:val="000000"/>
          <w:sz w:val="22"/>
          <w:szCs w:val="22"/>
        </w:rPr>
        <w:t xml:space="preserve">предприеме действия за прекратяване на правоотношението ми </w:t>
      </w:r>
      <w:r w:rsidRPr="00815A91">
        <w:rPr>
          <w:rStyle w:val="ala"/>
          <w:sz w:val="22"/>
          <w:szCs w:val="22"/>
        </w:rPr>
        <w:t>без предизвестие</w:t>
      </w:r>
      <w:r w:rsidRPr="00815A91">
        <w:rPr>
          <w:color w:val="000000"/>
          <w:sz w:val="22"/>
          <w:szCs w:val="22"/>
        </w:rPr>
        <w:t xml:space="preserve"> – чл. 36, ал. 4 от ЗПКОНПИ.</w:t>
      </w:r>
    </w:p>
    <w:p w:rsidR="007F6F71" w:rsidRPr="00815A91" w:rsidRDefault="007F6F71" w:rsidP="00AB4E1F">
      <w:pPr>
        <w:jc w:val="both"/>
        <w:rPr>
          <w:sz w:val="22"/>
          <w:szCs w:val="22"/>
        </w:rPr>
      </w:pPr>
    </w:p>
    <w:sectPr w:rsidR="007F6F71" w:rsidRPr="00815A91" w:rsidSect="00AB4E1F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D023C"/>
    <w:rsid w:val="0012683E"/>
    <w:rsid w:val="00153D46"/>
    <w:rsid w:val="00164085"/>
    <w:rsid w:val="001B44F3"/>
    <w:rsid w:val="00282B7A"/>
    <w:rsid w:val="002A7F52"/>
    <w:rsid w:val="002B4C09"/>
    <w:rsid w:val="00306C59"/>
    <w:rsid w:val="00343D1F"/>
    <w:rsid w:val="003B12C3"/>
    <w:rsid w:val="0044602F"/>
    <w:rsid w:val="004901D4"/>
    <w:rsid w:val="00497BF9"/>
    <w:rsid w:val="004C60F9"/>
    <w:rsid w:val="00580E04"/>
    <w:rsid w:val="005B65C9"/>
    <w:rsid w:val="006503C3"/>
    <w:rsid w:val="00702ED0"/>
    <w:rsid w:val="007F6F71"/>
    <w:rsid w:val="00802CA8"/>
    <w:rsid w:val="00815A91"/>
    <w:rsid w:val="008838B2"/>
    <w:rsid w:val="008D2C95"/>
    <w:rsid w:val="008F1E29"/>
    <w:rsid w:val="0093626F"/>
    <w:rsid w:val="00956441"/>
    <w:rsid w:val="009A76EE"/>
    <w:rsid w:val="009D1E76"/>
    <w:rsid w:val="009F075E"/>
    <w:rsid w:val="00A038FA"/>
    <w:rsid w:val="00A12EDC"/>
    <w:rsid w:val="00A716C2"/>
    <w:rsid w:val="00AA7CCD"/>
    <w:rsid w:val="00AB4E1F"/>
    <w:rsid w:val="00AF43DC"/>
    <w:rsid w:val="00B97F32"/>
    <w:rsid w:val="00BF5B38"/>
    <w:rsid w:val="00C10794"/>
    <w:rsid w:val="00C26DB5"/>
    <w:rsid w:val="00C54575"/>
    <w:rsid w:val="00C54B42"/>
    <w:rsid w:val="00C62F7F"/>
    <w:rsid w:val="00C652B9"/>
    <w:rsid w:val="00C91F7F"/>
    <w:rsid w:val="00C954FE"/>
    <w:rsid w:val="00CA13F0"/>
    <w:rsid w:val="00CA77E1"/>
    <w:rsid w:val="00D83273"/>
    <w:rsid w:val="00D87F0B"/>
    <w:rsid w:val="00D93408"/>
    <w:rsid w:val="00DC3A8E"/>
    <w:rsid w:val="00DC3F90"/>
    <w:rsid w:val="00DF6F56"/>
    <w:rsid w:val="00E071EA"/>
    <w:rsid w:val="00E311B7"/>
    <w:rsid w:val="00E368C7"/>
    <w:rsid w:val="00E81CEC"/>
    <w:rsid w:val="00ED48B3"/>
    <w:rsid w:val="00F64675"/>
    <w:rsid w:val="00FA445C"/>
    <w:rsid w:val="00FA51BE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4D4CB"/>
  <w15:docId w15:val="{D25FD15F-97C9-40EF-B099-8FC473A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lcapt2">
    <w:name w:val="al_capt2"/>
    <w:rsid w:val="009A76EE"/>
    <w:rPr>
      <w:rFonts w:cs="Times New Roman"/>
      <w:i/>
      <w:iCs/>
    </w:rPr>
  </w:style>
  <w:style w:type="character" w:customStyle="1" w:styleId="ala">
    <w:name w:val="al_a"/>
    <w:basedOn w:val="DefaultParagraphFont"/>
    <w:rsid w:val="00F64675"/>
  </w:style>
  <w:style w:type="character" w:styleId="Hyperlink">
    <w:name w:val="Hyperlink"/>
    <w:basedOn w:val="DefaultParagraphFont"/>
    <w:uiPriority w:val="99"/>
    <w:semiHidden/>
    <w:unhideWhenUsed/>
    <w:rsid w:val="00F646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3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Administrator</cp:lastModifiedBy>
  <cp:revision>117</cp:revision>
  <cp:lastPrinted>2022-03-11T12:34:00Z</cp:lastPrinted>
  <dcterms:created xsi:type="dcterms:W3CDTF">2018-02-02T12:48:00Z</dcterms:created>
  <dcterms:modified xsi:type="dcterms:W3CDTF">2022-08-17T14:21:00Z</dcterms:modified>
</cp:coreProperties>
</file>